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CF565" w14:textId="77777777" w:rsidR="00C65E36" w:rsidRDefault="00C65E36" w:rsidP="005B5A4B">
      <w:pPr>
        <w:rPr>
          <w:rFonts w:ascii="Arial" w:hAnsi="Arial" w:cs="Arial"/>
          <w:b/>
          <w:sz w:val="28"/>
          <w:szCs w:val="28"/>
          <w:lang w:val="it-IT"/>
        </w:rPr>
      </w:pPr>
    </w:p>
    <w:p w14:paraId="4138915F" w14:textId="635A9C9A" w:rsidR="00A55445" w:rsidRPr="00430584" w:rsidRDefault="00C65E36" w:rsidP="005B5A4B">
      <w:pPr>
        <w:rPr>
          <w:rFonts w:ascii="Arial" w:hAnsi="Arial" w:cs="Arial"/>
          <w:b/>
          <w:sz w:val="28"/>
          <w:szCs w:val="28"/>
        </w:rPr>
      </w:pPr>
      <w:r>
        <w:rPr>
          <w:rFonts w:ascii="Arial" w:hAnsi="Arial"/>
          <w:b/>
          <w:sz w:val="28"/>
        </w:rPr>
        <w:t>MILANO HOME: TALKS AND TRAINING MEETINGS</w:t>
      </w:r>
    </w:p>
    <w:p w14:paraId="4CC5E018" w14:textId="6E2B5797" w:rsidR="00DB59B5" w:rsidRPr="00DB59B5" w:rsidRDefault="00DB59B5" w:rsidP="00DB59B5">
      <w:pPr>
        <w:jc w:val="both"/>
        <w:rPr>
          <w:rFonts w:ascii="Arial" w:hAnsi="Arial" w:cs="Arial"/>
          <w:i/>
          <w:sz w:val="24"/>
          <w:szCs w:val="24"/>
        </w:rPr>
      </w:pPr>
      <w:r>
        <w:rPr>
          <w:rFonts w:ascii="Arial" w:hAnsi="Arial"/>
          <w:i/>
          <w:sz w:val="24"/>
        </w:rPr>
        <w:t>Insights and reflections on developments on the most important topics in the sector, with a focus on living spaces. For a fruitful exchange for all industry professionals.</w:t>
      </w:r>
    </w:p>
    <w:p w14:paraId="4B13AE57" w14:textId="77777777" w:rsidR="00DB59B5" w:rsidRPr="002F5AED" w:rsidRDefault="00DB59B5" w:rsidP="00A55445">
      <w:pPr>
        <w:rPr>
          <w:rFonts w:ascii="Arial" w:hAnsi="Arial" w:cs="Arial"/>
          <w:i/>
          <w:lang w:val="en-US"/>
        </w:rPr>
      </w:pPr>
    </w:p>
    <w:p w14:paraId="781552B6" w14:textId="0E6530B9" w:rsidR="008A4E9E" w:rsidRDefault="00A55445" w:rsidP="005065B3">
      <w:pPr>
        <w:jc w:val="both"/>
        <w:rPr>
          <w:rFonts w:ascii="Arial" w:hAnsi="Arial" w:cs="Arial"/>
        </w:rPr>
      </w:pPr>
      <w:r>
        <w:rPr>
          <w:rFonts w:ascii="Arial" w:hAnsi="Arial"/>
          <w:i/>
          <w:iCs/>
        </w:rPr>
        <w:t>Milan, 4 October 2023</w:t>
      </w:r>
      <w:r>
        <w:rPr>
          <w:rFonts w:ascii="Arial" w:hAnsi="Arial"/>
        </w:rPr>
        <w:t>. Milano Home completes its exhibition offer with important refresher courses for professionals in the sector. Training is, in fact, fundamental for understanding the changes taking place and anticipating the needs of the end customer from the design to the sale stages.</w:t>
      </w:r>
    </w:p>
    <w:p w14:paraId="01241F56" w14:textId="5B0AEC31" w:rsidR="008A4E9E" w:rsidRPr="00430584" w:rsidRDefault="008A4E9E" w:rsidP="008A4E9E">
      <w:pPr>
        <w:jc w:val="both"/>
        <w:rPr>
          <w:rFonts w:ascii="Arial" w:hAnsi="Arial" w:cs="Arial"/>
        </w:rPr>
      </w:pPr>
      <w:r>
        <w:rPr>
          <w:rFonts w:ascii="Arial" w:hAnsi="Arial"/>
        </w:rPr>
        <w:t xml:space="preserve">Retailers who want to be informed and trained on the changes in the market will be given the opportunity to do so, while a special focus will be on the new living scenarios, with meetings held in cooperation with </w:t>
      </w:r>
      <w:r>
        <w:rPr>
          <w:rFonts w:ascii="Arial" w:hAnsi="Arial"/>
          <w:b/>
          <w:bCs/>
        </w:rPr>
        <w:t>sector experts also featuring case studies by international architecture firms</w:t>
      </w:r>
      <w:r>
        <w:rPr>
          <w:rFonts w:ascii="Arial" w:hAnsi="Arial"/>
        </w:rPr>
        <w:t>.</w:t>
      </w:r>
    </w:p>
    <w:p w14:paraId="4EAA4893" w14:textId="77777777" w:rsidR="008A4E9E" w:rsidRPr="002F5AED" w:rsidRDefault="008A4E9E" w:rsidP="005065B3">
      <w:pPr>
        <w:jc w:val="both"/>
        <w:rPr>
          <w:rFonts w:ascii="Arial" w:hAnsi="Arial" w:cs="Arial"/>
          <w:b/>
          <w:bCs/>
          <w:lang w:val="en-US"/>
        </w:rPr>
      </w:pPr>
    </w:p>
    <w:p w14:paraId="67C032E9" w14:textId="12C9A4A6" w:rsidR="002E0DBA" w:rsidRDefault="002E0DBA" w:rsidP="00DD4CB0">
      <w:pPr>
        <w:ind w:left="720"/>
        <w:jc w:val="both"/>
        <w:rPr>
          <w:rFonts w:ascii="Arial" w:hAnsi="Arial" w:cs="Arial"/>
        </w:rPr>
      </w:pPr>
      <w:r>
        <w:rPr>
          <w:rFonts w:ascii="Arial" w:hAnsi="Arial"/>
          <w:b/>
        </w:rPr>
        <w:t>THE SHAPE OF THINGS: TALKS WITH POLIDESIGN</w:t>
      </w:r>
    </w:p>
    <w:p w14:paraId="3A20D661" w14:textId="5CBE1CFD" w:rsidR="005548A4" w:rsidRPr="005548A4" w:rsidRDefault="00B93941" w:rsidP="005548A4">
      <w:pPr>
        <w:ind w:left="720"/>
        <w:jc w:val="both"/>
        <w:rPr>
          <w:rFonts w:ascii="Arial" w:hAnsi="Arial" w:cs="Arial"/>
        </w:rPr>
      </w:pPr>
      <w:r>
        <w:rPr>
          <w:rFonts w:ascii="Arial" w:hAnsi="Arial"/>
        </w:rPr>
        <w:t xml:space="preserve">New materials and shapes to explore the future of living together with young designers and find new inspirations for their shops. Two talks by </w:t>
      </w:r>
      <w:proofErr w:type="spellStart"/>
      <w:r>
        <w:rPr>
          <w:rFonts w:ascii="Arial" w:hAnsi="Arial"/>
        </w:rPr>
        <w:t>Poli.Design</w:t>
      </w:r>
      <w:proofErr w:type="spellEnd"/>
      <w:r>
        <w:rPr>
          <w:rFonts w:ascii="Arial" w:hAnsi="Arial"/>
        </w:rPr>
        <w:t xml:space="preserve"> (Prof. Francesco Scullica - Arch. Fabio Daglio) </w:t>
      </w:r>
    </w:p>
    <w:p w14:paraId="7EC26A05" w14:textId="447D04F0" w:rsidR="006C0FC5" w:rsidRPr="009E1E3C" w:rsidRDefault="006C0FC5" w:rsidP="009E1E3C">
      <w:pPr>
        <w:ind w:left="720"/>
        <w:jc w:val="both"/>
        <w:rPr>
          <w:rFonts w:ascii="Arial" w:hAnsi="Arial" w:cs="Arial"/>
        </w:rPr>
      </w:pPr>
      <w:r>
        <w:rPr>
          <w:rFonts w:ascii="Arial" w:hAnsi="Arial"/>
          <w:b/>
        </w:rPr>
        <w:t xml:space="preserve">Widespread </w:t>
      </w:r>
      <w:proofErr w:type="spellStart"/>
      <w:r>
        <w:rPr>
          <w:rFonts w:ascii="Arial" w:hAnsi="Arial"/>
          <w:b/>
        </w:rPr>
        <w:t>residentiality</w:t>
      </w:r>
      <w:proofErr w:type="spellEnd"/>
      <w:r>
        <w:rPr>
          <w:rFonts w:ascii="Arial" w:hAnsi="Arial"/>
          <w:b/>
        </w:rPr>
        <w:t xml:space="preserve">. </w:t>
      </w:r>
      <w:r>
        <w:rPr>
          <w:rFonts w:ascii="Arial" w:hAnsi="Arial"/>
        </w:rPr>
        <w:t xml:space="preserve">The new situations lead to a new space-time dimension, which allows us to have extended social relationships that can lead to new business models and new relationships with interior spaces, </w:t>
      </w:r>
      <w:proofErr w:type="gramStart"/>
      <w:r>
        <w:rPr>
          <w:rFonts w:ascii="Arial" w:hAnsi="Arial"/>
        </w:rPr>
        <w:t>objects</w:t>
      </w:r>
      <w:proofErr w:type="gramEnd"/>
      <w:r>
        <w:rPr>
          <w:rFonts w:ascii="Arial" w:hAnsi="Arial"/>
        </w:rPr>
        <w:t xml:space="preserve"> and domesticity. The talk will explore </w:t>
      </w:r>
      <w:proofErr w:type="gramStart"/>
      <w:r>
        <w:rPr>
          <w:rFonts w:ascii="Arial" w:hAnsi="Arial"/>
        </w:rPr>
        <w:t>how</w:t>
      </w:r>
      <w:proofErr w:type="gramEnd"/>
      <w:r>
        <w:rPr>
          <w:rFonts w:ascii="Arial" w:hAnsi="Arial"/>
        </w:rPr>
        <w:t xml:space="preserve"> and with which instruments the designer can keep the co-ordination between this complex structure, in what proportion the new objects and secondary materials, and how Interior Design also in relation to product design (especially with reference to furnishing objects and accessories) can influence the equipment and characterisation - in functional and symbolic terms - of these new “temporary dwellings”.</w:t>
      </w:r>
    </w:p>
    <w:p w14:paraId="2D383F46" w14:textId="167FFC03" w:rsidR="006C0FC5" w:rsidRPr="00FE12E9" w:rsidRDefault="006C0FC5" w:rsidP="006C0FC5">
      <w:pPr>
        <w:ind w:left="720"/>
        <w:jc w:val="both"/>
        <w:rPr>
          <w:rFonts w:ascii="Arial" w:hAnsi="Arial" w:cs="Arial"/>
          <w:b/>
          <w:bCs/>
        </w:rPr>
      </w:pPr>
      <w:r>
        <w:rPr>
          <w:rFonts w:ascii="Arial" w:hAnsi="Arial"/>
          <w:b/>
        </w:rPr>
        <w:t>“In-store” co-retailing and multi-channel experiences</w:t>
      </w:r>
    </w:p>
    <w:p w14:paraId="1577D143" w14:textId="0257DB0F" w:rsidR="006C0FC5" w:rsidRDefault="006C0FC5" w:rsidP="005E7DC9">
      <w:pPr>
        <w:jc w:val="both"/>
        <w:rPr>
          <w:rFonts w:ascii="Arial" w:hAnsi="Arial" w:cs="Arial"/>
        </w:rPr>
      </w:pPr>
      <w:r>
        <w:rPr>
          <w:rFonts w:ascii="Arial" w:hAnsi="Arial"/>
        </w:rPr>
        <w:t xml:space="preserve">The increase in the use of technology, particularly in this </w:t>
      </w:r>
      <w:proofErr w:type="gramStart"/>
      <w:r>
        <w:rPr>
          <w:rFonts w:ascii="Arial" w:hAnsi="Arial"/>
        </w:rPr>
        <w:t>particular sector</w:t>
      </w:r>
      <w:proofErr w:type="gramEnd"/>
      <w:r>
        <w:rPr>
          <w:rFonts w:ascii="Arial" w:hAnsi="Arial"/>
        </w:rPr>
        <w:t xml:space="preserve">, has certainly led to a strong push for formats and strategies that focus on 'omni-channel' and online sales. Nevertheless, the physical space, the interaction with materials and the perceived </w:t>
      </w:r>
      <w:proofErr w:type="spellStart"/>
      <w:r>
        <w:rPr>
          <w:rFonts w:ascii="Arial" w:hAnsi="Arial"/>
        </w:rPr>
        <w:t>sensoriality</w:t>
      </w:r>
      <w:proofErr w:type="spellEnd"/>
      <w:r>
        <w:rPr>
          <w:rFonts w:ascii="Arial" w:hAnsi="Arial"/>
        </w:rPr>
        <w:t xml:space="preserve"> are today still central themes for getting the consumer excited and are always fundamental for the testing of products that the digital experience merely covets. This talk will look at these themes to analyse innovative aspects and be of support to the new needs, choices and </w:t>
      </w:r>
      <w:r>
        <w:rPr>
          <w:rFonts w:ascii="Arial" w:hAnsi="Arial"/>
        </w:rPr>
        <w:lastRenderedPageBreak/>
        <w:t xml:space="preserve">behaviours of companies, retailers, </w:t>
      </w:r>
      <w:proofErr w:type="gramStart"/>
      <w:r>
        <w:rPr>
          <w:rFonts w:ascii="Arial" w:hAnsi="Arial"/>
        </w:rPr>
        <w:t>buyers</w:t>
      </w:r>
      <w:proofErr w:type="gramEnd"/>
      <w:r>
        <w:rPr>
          <w:rFonts w:ascii="Arial" w:hAnsi="Arial"/>
        </w:rPr>
        <w:t xml:space="preserve"> and consumers and how the role of the designer can assist them with multi-sensorial products.</w:t>
      </w:r>
    </w:p>
    <w:p w14:paraId="65F8E6A3" w14:textId="77777777" w:rsidR="00DA49E9" w:rsidRPr="002F5AED" w:rsidRDefault="00DA49E9" w:rsidP="00DD4CB0">
      <w:pPr>
        <w:jc w:val="both"/>
        <w:rPr>
          <w:rFonts w:ascii="Arial" w:hAnsi="Arial" w:cs="Arial"/>
          <w:lang w:val="en-US"/>
        </w:rPr>
      </w:pPr>
    </w:p>
    <w:p w14:paraId="29C6F92A" w14:textId="572EA0FE" w:rsidR="004B4559" w:rsidRDefault="004B4559" w:rsidP="00DD4CB0">
      <w:pPr>
        <w:jc w:val="both"/>
        <w:rPr>
          <w:rFonts w:ascii="Arial" w:hAnsi="Arial" w:cs="Arial"/>
          <w:b/>
          <w:bCs/>
        </w:rPr>
      </w:pPr>
      <w:r>
        <w:rPr>
          <w:rFonts w:ascii="Arial" w:hAnsi="Arial"/>
          <w:b/>
        </w:rPr>
        <w:t>LIVING IN THE PRESENT: MEETINGS IN COOPERATION WITH PLATFORM</w:t>
      </w:r>
    </w:p>
    <w:p w14:paraId="47DD1174" w14:textId="7F7B7901" w:rsidR="00E55EAE" w:rsidRDefault="00E55EAE" w:rsidP="00DD4CB0">
      <w:pPr>
        <w:jc w:val="both"/>
        <w:rPr>
          <w:rFonts w:ascii="Arial" w:hAnsi="Arial" w:cs="Arial"/>
        </w:rPr>
      </w:pPr>
      <w:r>
        <w:rPr>
          <w:rFonts w:ascii="Arial" w:hAnsi="Arial"/>
        </w:rPr>
        <w:t xml:space="preserve">A series of meetings to understand the way homes and objects are changing, to find new ideas for customers and new ways to advertise them. The “living places” are spaces where people live, </w:t>
      </w:r>
      <w:proofErr w:type="gramStart"/>
      <w:r>
        <w:rPr>
          <w:rFonts w:ascii="Arial" w:hAnsi="Arial"/>
        </w:rPr>
        <w:t>work</w:t>
      </w:r>
      <w:proofErr w:type="gramEnd"/>
      <w:r>
        <w:rPr>
          <w:rFonts w:ascii="Arial" w:hAnsi="Arial"/>
        </w:rPr>
        <w:t xml:space="preserve"> and interact on a daily basis. Places that have undergone significant changes in recent years and where architects play a fundamental role in designing and creating living environments suited to society's new needs. </w:t>
      </w:r>
    </w:p>
    <w:p w14:paraId="5C495CF0" w14:textId="24D4639F" w:rsidR="00B659B9" w:rsidRDefault="00B32376" w:rsidP="00DD4CB0">
      <w:pPr>
        <w:jc w:val="both"/>
        <w:rPr>
          <w:rFonts w:ascii="Arial" w:hAnsi="Arial" w:cs="Arial"/>
        </w:rPr>
      </w:pPr>
      <w:r>
        <w:rPr>
          <w:rFonts w:ascii="Arial" w:hAnsi="Arial"/>
        </w:rPr>
        <w:t xml:space="preserve">Platform has selected </w:t>
      </w:r>
      <w:r>
        <w:rPr>
          <w:rFonts w:ascii="Arial" w:hAnsi="Arial"/>
          <w:b/>
          <w:bCs/>
        </w:rPr>
        <w:t>twelve Italian and some international women designers</w:t>
      </w:r>
      <w:r>
        <w:rPr>
          <w:rFonts w:ascii="Arial" w:hAnsi="Arial"/>
        </w:rPr>
        <w:t xml:space="preserve"> operating in the interior design field to provide a snapshot of contemporary interior architecture. </w:t>
      </w:r>
      <w:r>
        <w:rPr>
          <w:rFonts w:ascii="Arial" w:hAnsi="Arial"/>
          <w:b/>
          <w:bCs/>
        </w:rPr>
        <w:t>Women designers capable of interpreting the new lifestyles with their projects</w:t>
      </w:r>
      <w:r>
        <w:rPr>
          <w:rFonts w:ascii="Arial" w:hAnsi="Arial"/>
        </w:rPr>
        <w:t>: through a careful choice of accessories and objects, through collaboration with local artisans and with a preference for outstanding products, sometimes even designing new products themselves. </w:t>
      </w:r>
    </w:p>
    <w:p w14:paraId="01BAD7E1" w14:textId="77777777" w:rsidR="002F5AED" w:rsidRDefault="009C190F" w:rsidP="002F5AED">
      <w:pPr>
        <w:jc w:val="both"/>
        <w:rPr>
          <w:rFonts w:ascii="Arial" w:hAnsi="Arial" w:cs="Arial"/>
          <w:lang w:val="it-IT"/>
        </w:rPr>
      </w:pPr>
      <w:r w:rsidRPr="002F5AED">
        <w:rPr>
          <w:rFonts w:ascii="Arial" w:hAnsi="Arial"/>
          <w:lang w:val="it-IT"/>
        </w:rPr>
        <w:t>Here are some of the</w:t>
      </w:r>
      <w:r w:rsidRPr="002F5AED">
        <w:rPr>
          <w:rFonts w:ascii="Arial" w:hAnsi="Arial"/>
          <w:b/>
          <w:bCs/>
          <w:lang w:val="it-IT"/>
        </w:rPr>
        <w:t xml:space="preserve"> </w:t>
      </w:r>
      <w:proofErr w:type="spellStart"/>
      <w:r w:rsidRPr="002F5AED">
        <w:rPr>
          <w:rFonts w:ascii="Arial" w:hAnsi="Arial"/>
          <w:b/>
          <w:bCs/>
          <w:lang w:val="it-IT"/>
        </w:rPr>
        <w:t>leading</w:t>
      </w:r>
      <w:proofErr w:type="spellEnd"/>
      <w:r w:rsidRPr="002F5AED">
        <w:rPr>
          <w:rFonts w:ascii="Arial" w:hAnsi="Arial"/>
          <w:b/>
          <w:bCs/>
          <w:lang w:val="it-IT"/>
        </w:rPr>
        <w:t xml:space="preserve"> </w:t>
      </w:r>
      <w:proofErr w:type="spellStart"/>
      <w:r w:rsidRPr="002F5AED">
        <w:rPr>
          <w:rFonts w:ascii="Arial" w:hAnsi="Arial"/>
          <w:b/>
          <w:bCs/>
          <w:lang w:val="it-IT"/>
        </w:rPr>
        <w:t>figures</w:t>
      </w:r>
      <w:proofErr w:type="spellEnd"/>
      <w:r w:rsidRPr="002F5AED">
        <w:rPr>
          <w:rFonts w:ascii="Arial" w:hAnsi="Arial"/>
          <w:b/>
          <w:bCs/>
          <w:lang w:val="it-IT"/>
        </w:rPr>
        <w:t xml:space="preserve"> </w:t>
      </w:r>
      <w:proofErr w:type="spellStart"/>
      <w:r w:rsidRPr="002F5AED">
        <w:rPr>
          <w:rFonts w:ascii="Arial" w:hAnsi="Arial"/>
          <w:b/>
          <w:bCs/>
          <w:lang w:val="it-IT"/>
        </w:rPr>
        <w:t>who</w:t>
      </w:r>
      <w:proofErr w:type="spellEnd"/>
      <w:r w:rsidRPr="002F5AED">
        <w:rPr>
          <w:rFonts w:ascii="Arial" w:hAnsi="Arial"/>
          <w:b/>
          <w:bCs/>
          <w:lang w:val="it-IT"/>
        </w:rPr>
        <w:t xml:space="preserve"> </w:t>
      </w:r>
      <w:proofErr w:type="spellStart"/>
      <w:r w:rsidRPr="002F5AED">
        <w:rPr>
          <w:rFonts w:ascii="Arial" w:hAnsi="Arial"/>
          <w:b/>
          <w:bCs/>
          <w:lang w:val="it-IT"/>
        </w:rPr>
        <w:t>will</w:t>
      </w:r>
      <w:proofErr w:type="spellEnd"/>
      <w:r w:rsidRPr="002F5AED">
        <w:rPr>
          <w:rFonts w:ascii="Arial" w:hAnsi="Arial"/>
          <w:b/>
          <w:bCs/>
          <w:lang w:val="it-IT"/>
        </w:rPr>
        <w:t xml:space="preserve"> be </w:t>
      </w:r>
      <w:proofErr w:type="spellStart"/>
      <w:r w:rsidRPr="002F5AED">
        <w:rPr>
          <w:rFonts w:ascii="Arial" w:hAnsi="Arial"/>
          <w:b/>
          <w:bCs/>
          <w:lang w:val="it-IT"/>
        </w:rPr>
        <w:t>present</w:t>
      </w:r>
      <w:proofErr w:type="spellEnd"/>
      <w:r w:rsidRPr="002F5AED">
        <w:rPr>
          <w:rFonts w:ascii="Arial" w:hAnsi="Arial"/>
          <w:lang w:val="it-IT"/>
        </w:rPr>
        <w:t>: Selina Bertola (Nomade Architettura); Clara Bona (Studio 98</w:t>
      </w:r>
      <w:proofErr w:type="gramStart"/>
      <w:r w:rsidRPr="002F5AED">
        <w:rPr>
          <w:rFonts w:ascii="Arial" w:hAnsi="Arial"/>
          <w:lang w:val="it-IT"/>
        </w:rPr>
        <w:t>);  Cinzia</w:t>
      </w:r>
      <w:proofErr w:type="gramEnd"/>
      <w:r w:rsidRPr="002F5AED">
        <w:rPr>
          <w:rFonts w:ascii="Arial" w:hAnsi="Arial"/>
          <w:lang w:val="it-IT"/>
        </w:rPr>
        <w:t xml:space="preserve"> Anguissola </w:t>
      </w:r>
      <w:proofErr w:type="spellStart"/>
      <w:r w:rsidRPr="002F5AED">
        <w:rPr>
          <w:rFonts w:ascii="Arial" w:hAnsi="Arial"/>
          <w:lang w:val="it-IT"/>
        </w:rPr>
        <w:t>Daltoè</w:t>
      </w:r>
      <w:proofErr w:type="spellEnd"/>
      <w:r w:rsidRPr="002F5AED">
        <w:rPr>
          <w:rFonts w:ascii="Arial" w:hAnsi="Arial"/>
          <w:lang w:val="it-IT"/>
        </w:rPr>
        <w:t xml:space="preserve"> (Cinzia Anguissola </w:t>
      </w:r>
      <w:proofErr w:type="spellStart"/>
      <w:r w:rsidRPr="002F5AED">
        <w:rPr>
          <w:rFonts w:ascii="Arial" w:hAnsi="Arial"/>
          <w:lang w:val="it-IT"/>
        </w:rPr>
        <w:t>Interior</w:t>
      </w:r>
      <w:proofErr w:type="spellEnd"/>
      <w:r w:rsidRPr="002F5AED">
        <w:rPr>
          <w:rFonts w:ascii="Arial" w:hAnsi="Arial"/>
          <w:lang w:val="it-IT"/>
        </w:rPr>
        <w:t xml:space="preserve">); Marina Dallera/ Liliana Bonforte (Studio Dallera Bonforte); Isabella Franco (Lupetta design); Barbara </w:t>
      </w:r>
      <w:proofErr w:type="spellStart"/>
      <w:r w:rsidRPr="002F5AED">
        <w:rPr>
          <w:rFonts w:ascii="Arial" w:hAnsi="Arial"/>
          <w:lang w:val="it-IT"/>
        </w:rPr>
        <w:t>Frua</w:t>
      </w:r>
      <w:proofErr w:type="spellEnd"/>
      <w:r w:rsidRPr="002F5AED">
        <w:rPr>
          <w:rFonts w:ascii="Arial" w:hAnsi="Arial"/>
          <w:lang w:val="it-IT"/>
        </w:rPr>
        <w:t xml:space="preserve"> De Angeli (Barbara </w:t>
      </w:r>
      <w:proofErr w:type="spellStart"/>
      <w:r w:rsidRPr="002F5AED">
        <w:rPr>
          <w:rFonts w:ascii="Arial" w:hAnsi="Arial"/>
          <w:lang w:val="it-IT"/>
        </w:rPr>
        <w:t>Frua</w:t>
      </w:r>
      <w:proofErr w:type="spellEnd"/>
      <w:r w:rsidRPr="002F5AED">
        <w:rPr>
          <w:rFonts w:ascii="Arial" w:hAnsi="Arial"/>
          <w:lang w:val="it-IT"/>
        </w:rPr>
        <w:t xml:space="preserve"> De Angeli);Virginia Lorello (Virginia Lorello) ;Carla Palù (</w:t>
      </w:r>
      <w:proofErr w:type="spellStart"/>
      <w:r w:rsidRPr="002F5AED">
        <w:rPr>
          <w:rFonts w:ascii="Arial" w:hAnsi="Arial"/>
          <w:lang w:val="it-IT"/>
        </w:rPr>
        <w:t>Cù</w:t>
      </w:r>
      <w:proofErr w:type="spellEnd"/>
      <w:r w:rsidRPr="002F5AED">
        <w:rPr>
          <w:rFonts w:ascii="Arial" w:hAnsi="Arial"/>
          <w:lang w:val="it-IT"/>
        </w:rPr>
        <w:t xml:space="preserve"> design); Silvia Porro (Silvia Porro Architetto); Laura Sari (</w:t>
      </w:r>
      <w:proofErr w:type="spellStart"/>
      <w:r w:rsidRPr="002F5AED">
        <w:rPr>
          <w:rFonts w:ascii="Arial" w:hAnsi="Arial"/>
          <w:lang w:val="it-IT"/>
        </w:rPr>
        <w:t>reveria</w:t>
      </w:r>
      <w:proofErr w:type="spellEnd"/>
      <w:r w:rsidRPr="002F5AED">
        <w:rPr>
          <w:rFonts w:ascii="Arial" w:hAnsi="Arial"/>
          <w:lang w:val="it-IT"/>
        </w:rPr>
        <w:t xml:space="preserve">); Beatrice Villata (Beatrice Villata </w:t>
      </w:r>
      <w:proofErr w:type="spellStart"/>
      <w:r w:rsidRPr="002F5AED">
        <w:rPr>
          <w:rFonts w:ascii="Arial" w:hAnsi="Arial"/>
          <w:lang w:val="it-IT"/>
        </w:rPr>
        <w:t>Interior</w:t>
      </w:r>
      <w:proofErr w:type="spellEnd"/>
      <w:r w:rsidRPr="002F5AED">
        <w:rPr>
          <w:rFonts w:ascii="Arial" w:hAnsi="Arial"/>
          <w:lang w:val="it-IT"/>
        </w:rPr>
        <w:t>);</w:t>
      </w:r>
    </w:p>
    <w:p w14:paraId="13F9E0E4" w14:textId="77777777" w:rsidR="002F5AED" w:rsidRDefault="002F5AED" w:rsidP="002F5AED">
      <w:pPr>
        <w:jc w:val="both"/>
        <w:rPr>
          <w:rFonts w:ascii="Arial" w:hAnsi="Arial" w:cs="Arial"/>
          <w:lang w:val="it-IT"/>
        </w:rPr>
      </w:pPr>
    </w:p>
    <w:p w14:paraId="5E8F8949" w14:textId="51F12286" w:rsidR="00C65E36" w:rsidRPr="002F5AED" w:rsidRDefault="00C65E36" w:rsidP="002F5AED">
      <w:pPr>
        <w:jc w:val="both"/>
        <w:rPr>
          <w:rFonts w:ascii="Arial" w:hAnsi="Arial" w:cs="Arial"/>
          <w:lang w:val="en-US"/>
        </w:rPr>
      </w:pPr>
      <w:r>
        <w:rPr>
          <w:rFonts w:ascii="Arial" w:hAnsi="Arial"/>
          <w:b/>
        </w:rPr>
        <w:t xml:space="preserve">RETAIL ACADEMY: </w:t>
      </w:r>
      <w:r w:rsidR="002F5AED">
        <w:rPr>
          <w:rFonts w:ascii="Arial" w:hAnsi="Arial"/>
          <w:b/>
        </w:rPr>
        <w:t>A NEW</w:t>
      </w:r>
      <w:r>
        <w:rPr>
          <w:rFonts w:ascii="Arial" w:hAnsi="Arial"/>
          <w:b/>
        </w:rPr>
        <w:t xml:space="preserve"> CHANGE</w:t>
      </w:r>
    </w:p>
    <w:p w14:paraId="4392A9E2" w14:textId="3D0385B4" w:rsidR="00C65E36" w:rsidRDefault="00C65E36" w:rsidP="00C65E36">
      <w:pPr>
        <w:jc w:val="both"/>
        <w:rPr>
          <w:rFonts w:ascii="Arial" w:hAnsi="Arial" w:cs="Arial"/>
        </w:rPr>
      </w:pPr>
      <w:r>
        <w:rPr>
          <w:rFonts w:ascii="Arial" w:hAnsi="Arial"/>
        </w:rPr>
        <w:t>Retailers are the 'antennae' that first perceive the changes taking place, but also the first to be called upon to change to face them. For this reason, Milano Home will focus on their business and know-how with the</w:t>
      </w:r>
      <w:r>
        <w:rPr>
          <w:rFonts w:ascii="Arial" w:hAnsi="Arial"/>
          <w:b/>
          <w:bCs/>
        </w:rPr>
        <w:t xml:space="preserve"> Retail Academy</w:t>
      </w:r>
      <w:r>
        <w:rPr>
          <w:rFonts w:ascii="Arial" w:hAnsi="Arial"/>
        </w:rPr>
        <w:t xml:space="preserve"> meetings.</w:t>
      </w:r>
    </w:p>
    <w:p w14:paraId="6C8C204F" w14:textId="7B4E6881" w:rsidR="00C65E36" w:rsidRDefault="00C65E36" w:rsidP="00C65E36">
      <w:pPr>
        <w:jc w:val="both"/>
        <w:rPr>
          <w:rFonts w:ascii="Arial" w:hAnsi="Arial" w:cs="Arial"/>
        </w:rPr>
      </w:pPr>
      <w:r>
        <w:rPr>
          <w:rFonts w:ascii="Arial" w:hAnsi="Arial"/>
        </w:rPr>
        <w:t xml:space="preserve">A full calendar of events. The topics covered include managing the customer relationship and the shopping experience, online commerce in the housewares sector and managing the retail area. </w:t>
      </w:r>
    </w:p>
    <w:p w14:paraId="2F941251" w14:textId="77777777" w:rsidR="00C65E36" w:rsidRPr="002F5AED" w:rsidRDefault="00C65E36" w:rsidP="00DD4CB0">
      <w:pPr>
        <w:jc w:val="both"/>
        <w:rPr>
          <w:rFonts w:ascii="Arial" w:hAnsi="Arial" w:cs="Arial"/>
          <w:lang w:val="en-US"/>
        </w:rPr>
      </w:pPr>
    </w:p>
    <w:p w14:paraId="1C7D1AF9" w14:textId="77777777" w:rsidR="00D83F31" w:rsidRPr="002F5AED" w:rsidRDefault="00D83F31" w:rsidP="00DD4CB0">
      <w:pPr>
        <w:jc w:val="both"/>
        <w:rPr>
          <w:rFonts w:ascii="Arial" w:hAnsi="Arial" w:cs="Arial"/>
          <w:lang w:val="en-US"/>
        </w:rPr>
      </w:pPr>
    </w:p>
    <w:p w14:paraId="0E515980" w14:textId="0E3EA480" w:rsidR="007F5BA6" w:rsidRDefault="007F5BA6" w:rsidP="007F5BA6">
      <w:pPr>
        <w:jc w:val="both"/>
        <w:rPr>
          <w:rFonts w:ascii="Arial" w:hAnsi="Arial" w:cs="Arial"/>
        </w:rPr>
      </w:pPr>
      <w:r>
        <w:rPr>
          <w:rFonts w:ascii="Arial" w:hAnsi="Arial"/>
        </w:rPr>
        <w:t xml:space="preserve">Milano Home will be held from 11 to 14 January at </w:t>
      </w:r>
      <w:proofErr w:type="spellStart"/>
      <w:r>
        <w:rPr>
          <w:rFonts w:ascii="Arial" w:hAnsi="Arial"/>
        </w:rPr>
        <w:t>fieramilano</w:t>
      </w:r>
      <w:proofErr w:type="spellEnd"/>
      <w:r>
        <w:rPr>
          <w:rFonts w:ascii="Arial" w:hAnsi="Arial"/>
        </w:rPr>
        <w:t xml:space="preserve"> (</w:t>
      </w:r>
      <w:proofErr w:type="gramStart"/>
      <w:r>
        <w:rPr>
          <w:rFonts w:ascii="Arial" w:hAnsi="Arial"/>
        </w:rPr>
        <w:t>Rho)</w:t>
      </w:r>
      <w:r>
        <w:rPr>
          <w:rFonts w:ascii="Arial" w:hAnsi="Arial"/>
          <w:i/>
        </w:rPr>
        <w:t xml:space="preserve">  www.milanohome.fieramilano.it</w:t>
      </w:r>
      <w:proofErr w:type="gramEnd"/>
    </w:p>
    <w:p w14:paraId="50D7DE2C" w14:textId="77777777" w:rsidR="009C190F" w:rsidRPr="002F5AED" w:rsidRDefault="009C190F" w:rsidP="00DA49E9">
      <w:pPr>
        <w:rPr>
          <w:rFonts w:ascii="Arial" w:hAnsi="Arial" w:cs="Arial"/>
          <w:lang w:val="en-US"/>
        </w:rPr>
      </w:pPr>
    </w:p>
    <w:p w14:paraId="4CADFF1C" w14:textId="77777777" w:rsidR="009C190F" w:rsidRPr="002F5AED" w:rsidRDefault="009C190F" w:rsidP="00DA49E9">
      <w:pPr>
        <w:rPr>
          <w:rFonts w:ascii="Arial" w:hAnsi="Arial" w:cs="Arial"/>
          <w:lang w:val="en-US"/>
        </w:rPr>
      </w:pPr>
    </w:p>
    <w:sectPr w:rsidR="009C190F" w:rsidRPr="002F5AED" w:rsidSect="00EE0C6F">
      <w:headerReference w:type="default" r:id="rId11"/>
      <w:footerReference w:type="default" r:id="rId12"/>
      <w:headerReference w:type="first" r:id="rId13"/>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C54CD" w14:textId="77777777" w:rsidR="005C43D3" w:rsidRDefault="005C43D3" w:rsidP="004214F0">
      <w:pPr>
        <w:spacing w:after="0" w:line="240" w:lineRule="auto"/>
      </w:pPr>
      <w:r>
        <w:separator/>
      </w:r>
    </w:p>
  </w:endnote>
  <w:endnote w:type="continuationSeparator" w:id="0">
    <w:p w14:paraId="49115579" w14:textId="77777777" w:rsidR="005C43D3" w:rsidRDefault="005C43D3" w:rsidP="00421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mbria"/>
    <w:panose1 w:val="00000000000000000000"/>
    <w:charset w:val="00"/>
    <w:family w:val="roman"/>
    <w:notTrueType/>
    <w:pitch w:val="variable"/>
    <w:sig w:usb0="E00002AF" w:usb1="5000607B" w:usb2="00000000" w:usb3="00000000" w:csb0="0000009F"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 Neue">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355845126"/>
      <w:docPartObj>
        <w:docPartGallery w:val="Page Numbers (Bottom of Page)"/>
        <w:docPartUnique/>
      </w:docPartObj>
    </w:sdtPr>
    <w:sdtEndPr/>
    <w:sdtContent>
      <w:p w14:paraId="69021F4B" w14:textId="77777777" w:rsidR="00E10E56" w:rsidRPr="00EC258E" w:rsidRDefault="00E10E56" w:rsidP="002C6EA9">
        <w:pPr>
          <w:pStyle w:val="Pidipagina"/>
          <w:jc w:val="right"/>
          <w:rPr>
            <w:rFonts w:ascii="Arial" w:hAnsi="Arial" w:cs="Arial"/>
            <w:sz w:val="20"/>
            <w:szCs w:val="20"/>
          </w:rPr>
        </w:pPr>
        <w:r>
          <w:rPr>
            <w:rFonts w:ascii="Arial" w:hAnsi="Arial"/>
            <w:sz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38D5D" w14:textId="77777777" w:rsidR="005C43D3" w:rsidRDefault="005C43D3" w:rsidP="004214F0">
      <w:pPr>
        <w:spacing w:after="0" w:line="240" w:lineRule="auto"/>
      </w:pPr>
      <w:r>
        <w:separator/>
      </w:r>
    </w:p>
  </w:footnote>
  <w:footnote w:type="continuationSeparator" w:id="0">
    <w:p w14:paraId="25D5911F" w14:textId="77777777" w:rsidR="005C43D3" w:rsidRDefault="005C43D3" w:rsidP="004214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2A17C" w14:textId="293A4799" w:rsidR="00E10E56" w:rsidRDefault="006D3D8B">
    <w:pPr>
      <w:pStyle w:val="Intestazione"/>
    </w:pPr>
    <w:r>
      <w:rPr>
        <w:noProof/>
      </w:rPr>
      <w:drawing>
        <wp:anchor distT="0" distB="0" distL="114300" distR="114300" simplePos="0" relativeHeight="251680768" behindDoc="0" locked="0" layoutInCell="1" allowOverlap="1" wp14:anchorId="44EE0418" wp14:editId="3BD97D97">
          <wp:simplePos x="0" y="0"/>
          <wp:positionH relativeFrom="column">
            <wp:posOffset>263005</wp:posOffset>
          </wp:positionH>
          <wp:positionV relativeFrom="paragraph">
            <wp:posOffset>363855</wp:posOffset>
          </wp:positionV>
          <wp:extent cx="1119505" cy="719455"/>
          <wp:effectExtent l="0" t="0" r="4445" b="4445"/>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Pr>
        <w:noProof/>
      </w:rPr>
      <mc:AlternateContent>
        <mc:Choice Requires="wps">
          <w:drawing>
            <wp:anchor distT="45720" distB="45720" distL="114300" distR="114300" simplePos="0" relativeHeight="251667456" behindDoc="0" locked="0" layoutInCell="1" allowOverlap="1" wp14:anchorId="35050BD0" wp14:editId="1DA2F09F">
              <wp:simplePos x="0" y="0"/>
              <wp:positionH relativeFrom="margin">
                <wp:posOffset>0</wp:posOffset>
              </wp:positionH>
              <wp:positionV relativeFrom="paragraph">
                <wp:posOffset>1830070</wp:posOffset>
              </wp:positionV>
              <wp:extent cx="1376045" cy="76009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2BE4109D" w14:textId="77777777" w:rsidR="0075489A" w:rsidRPr="001A0E54" w:rsidRDefault="0075489A" w:rsidP="0075489A">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675E3298" w14:textId="77777777" w:rsidR="0075489A" w:rsidRPr="001A0E54" w:rsidRDefault="0075489A" w:rsidP="0075489A">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23C7F013" w14:textId="77777777" w:rsidR="0075489A" w:rsidRPr="0075489A" w:rsidRDefault="0075489A" w:rsidP="0075489A">
                          <w:pPr>
                            <w:pStyle w:val="Paragrafobase"/>
                            <w:suppressAutoHyphens/>
                            <w:rPr>
                              <w:rFonts w:ascii="Arial" w:hAnsi="Arial" w:cs="Arial"/>
                              <w:color w:val="007656"/>
                              <w:spacing w:val="-1"/>
                              <w:sz w:val="14"/>
                              <w:szCs w:val="14"/>
                            </w:rPr>
                          </w:pPr>
                          <w:r>
                            <w:rPr>
                              <w:rFonts w:ascii="Arial" w:hAnsi="Arial"/>
                              <w:color w:val="007656"/>
                              <w:sz w:val="14"/>
                            </w:rPr>
                            <w:t xml:space="preserve">Tel.  +39 02 4997.6675 </w:t>
                          </w:r>
                        </w:p>
                        <w:p w14:paraId="4851D03C" w14:textId="77777777" w:rsidR="0075489A" w:rsidRPr="0075489A" w:rsidRDefault="0075489A" w:rsidP="0075489A">
                          <w:pPr>
                            <w:pStyle w:val="Paragrafobase"/>
                            <w:suppressAutoHyphens/>
                            <w:rPr>
                              <w:rFonts w:ascii="Arial" w:hAnsi="Arial" w:cs="Arial"/>
                              <w:color w:val="007656"/>
                              <w:spacing w:val="-1"/>
                              <w:sz w:val="14"/>
                              <w:szCs w:val="14"/>
                            </w:rPr>
                          </w:pPr>
                          <w:r>
                            <w:rPr>
                              <w:rFonts w:ascii="Arial" w:hAnsi="Arial"/>
                              <w:color w:val="007656"/>
                              <w:sz w:val="14"/>
                            </w:rPr>
                            <w:t xml:space="preserve"> + 39 02 4997.7939</w:t>
                          </w:r>
                        </w:p>
                        <w:p w14:paraId="05AE64A5" w14:textId="77777777" w:rsidR="0075489A" w:rsidRPr="0075489A" w:rsidRDefault="0075489A" w:rsidP="0075489A">
                          <w:pPr>
                            <w:pStyle w:val="Paragrafobase"/>
                            <w:suppressAutoHyphens/>
                            <w:rPr>
                              <w:rFonts w:ascii="Arial" w:hAnsi="Arial" w:cs="Arial"/>
                              <w:color w:val="007656"/>
                              <w:spacing w:val="-1"/>
                              <w:sz w:val="14"/>
                              <w:szCs w:val="14"/>
                            </w:rPr>
                          </w:pPr>
                          <w:r>
                            <w:rPr>
                              <w:rFonts w:ascii="Arial" w:hAnsi="Arial"/>
                              <w:color w:val="007656"/>
                              <w:sz w:val="14"/>
                            </w:rPr>
                            <w:t>homipress@fieramilano.it</w:t>
                          </w:r>
                        </w:p>
                        <w:p w14:paraId="0E57AF10" w14:textId="77777777" w:rsidR="0075489A" w:rsidRPr="001A0E54" w:rsidRDefault="0075489A" w:rsidP="0075489A">
                          <w:pPr>
                            <w:pStyle w:val="Paragrafobase"/>
                            <w:suppressAutoHyphens/>
                            <w:rPr>
                              <w:rFonts w:ascii="Arial" w:hAnsi="Arial" w:cs="Arial"/>
                              <w:b/>
                              <w:bCs/>
                              <w:color w:val="007656"/>
                              <w:spacing w:val="-1"/>
                              <w:sz w:val="14"/>
                              <w:szCs w:val="14"/>
                            </w:rPr>
                          </w:pPr>
                        </w:p>
                        <w:p w14:paraId="54E3B73A" w14:textId="77777777" w:rsidR="0075489A" w:rsidRPr="001A0E54" w:rsidRDefault="0075489A" w:rsidP="0075489A">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3EF911AC" w14:textId="77777777" w:rsidR="0075489A" w:rsidRPr="000F311C" w:rsidRDefault="0075489A" w:rsidP="0075489A">
                          <w:pPr>
                            <w:pStyle w:val="Paragrafobase"/>
                            <w:suppressAutoHyphens/>
                            <w:rPr>
                              <w:rFonts w:ascii="Arial" w:hAnsi="Arial" w:cs="Arial"/>
                              <w:color w:val="007656"/>
                              <w:spacing w:val="-1"/>
                              <w:sz w:val="14"/>
                              <w:szCs w:val="14"/>
                            </w:rPr>
                          </w:pPr>
                          <w:r>
                            <w:rPr>
                              <w:rFonts w:ascii="Arial" w:hAnsi="Arial"/>
                              <w:b/>
                              <w:color w:val="007656"/>
                              <w:sz w:val="14"/>
                            </w:rPr>
                            <w:t>HOMI</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r>
                            <w:rPr>
                              <w:rFonts w:ascii="Arial" w:hAnsi="Arial"/>
                              <w:color w:val="007656"/>
                              <w:sz w:val="14"/>
                            </w:rPr>
                            <w:br/>
                          </w:r>
                          <w:hyperlink r:id="rId2" w:history="1">
                            <w:r>
                              <w:rPr>
                                <w:rFonts w:ascii="Arial" w:hAnsi="Arial"/>
                                <w:color w:val="007656"/>
                                <w:sz w:val="14"/>
                              </w:rPr>
                              <w:t>homistilidivita@guitar.it</w:t>
                            </w:r>
                          </w:hyperlink>
                        </w:p>
                        <w:p w14:paraId="7427D902" w14:textId="77777777" w:rsidR="0075489A" w:rsidRPr="000F311C" w:rsidRDefault="0075489A" w:rsidP="0075489A">
                          <w:pPr>
                            <w:pStyle w:val="Paragrafobase"/>
                            <w:suppressAutoHyphens/>
                            <w:rPr>
                              <w:rFonts w:ascii="Arial" w:hAnsi="Arial" w:cs="Arial"/>
                              <w:color w:val="007656"/>
                              <w:spacing w:val="-1"/>
                              <w:sz w:val="14"/>
                              <w:szCs w:val="14"/>
                              <w:lang w:val="fr-FR"/>
                            </w:rPr>
                          </w:pPr>
                        </w:p>
                        <w:p w14:paraId="37BD26A6" w14:textId="77777777" w:rsidR="0075489A" w:rsidRPr="000F311C" w:rsidRDefault="0075489A" w:rsidP="0075489A">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6E809122" w14:textId="77777777" w:rsidR="0075489A" w:rsidRPr="001A0E54" w:rsidRDefault="0075489A" w:rsidP="0075489A">
                          <w:pPr>
                            <w:pStyle w:val="Paragrafobase"/>
                            <w:suppressAutoHyphens/>
                            <w:rPr>
                              <w:rFonts w:ascii="Arial" w:hAnsi="Arial" w:cs="Arial"/>
                              <w:color w:val="007656"/>
                              <w:spacing w:val="-1"/>
                              <w:sz w:val="14"/>
                              <w:szCs w:val="14"/>
                            </w:rPr>
                          </w:pPr>
                          <w:r>
                            <w:rPr>
                              <w:rFonts w:ascii="Arial" w:hAnsi="Arial"/>
                              <w:color w:val="007656"/>
                              <w:sz w:val="14"/>
                            </w:rPr>
                            <w:t>+39 02.4997.7134</w:t>
                          </w:r>
                        </w:p>
                        <w:p w14:paraId="554CB598" w14:textId="77777777" w:rsidR="0075489A" w:rsidRPr="001A0E54" w:rsidRDefault="0075489A" w:rsidP="0075489A">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7ADF65F3" w14:textId="77777777" w:rsidR="0075489A" w:rsidRPr="001A0E54" w:rsidRDefault="0075489A" w:rsidP="0075489A">
                          <w:pPr>
                            <w:rPr>
                              <w:rFonts w:ascii="Arial" w:hAnsi="Arial" w:cs="Arial"/>
                              <w:sz w:val="14"/>
                              <w:szCs w:val="14"/>
                            </w:rPr>
                          </w:pPr>
                          <w:r>
                            <w:rPr>
                              <w:rFonts w:ascii="Arial" w:hAnsi="Arial"/>
                              <w:color w:val="007656"/>
                              <w:sz w:val="14"/>
                            </w:rPr>
                            <w:t>fieramilano.it</w:t>
                          </w:r>
                        </w:p>
                        <w:p w14:paraId="67572465" w14:textId="77777777" w:rsidR="00E10E56" w:rsidRPr="001A0E54" w:rsidRDefault="00E10E56"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050BD0" id="_x0000_t202" coordsize="21600,21600" o:spt="202" path="m,l,21600r21600,l21600,xe">
              <v:stroke joinstyle="miter"/>
              <v:path gradientshapeok="t" o:connecttype="rect"/>
            </v:shapetype>
            <v:shape id="Casella di testo 2" o:spid="_x0000_s1026" type="#_x0000_t202" style="position:absolute;margin-left:0;margin-top:144.1pt;width:108.35pt;height:598.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0vku5N4AAAAJAQAADwAAAGRycy9kb3ducmV2Lnht&#10;bEyPwU7DMBBE70j8g7VI3KhTC0IIcaoKwQkJkYYDRyfeJlHjdYjdNvw9ywmOoxnNvCk2ixvFCecw&#10;eNKwXiUgkFpvB+o0fNQvNxmIEA1ZM3pCDd8YYFNeXhQmt/5MFZ52sRNcQiE3GvoYp1zK0PboTFj5&#10;CYm9vZ+diSznTtrZnLncjVIlSSqdGYgXejPhU4/tYXd0GrafVD0PX2/Ne7Wvhrp+SOg1PWh9fbVs&#10;H0FEXOJfGH7xGR1KZmr8kWwQowY+EjWoLFMg2Fbr9B5Ew7nb7E6BLAv5/0H5AwAA//8DAFBLAQIt&#10;ABQABgAIAAAAIQC2gziS/gAAAOEBAAATAAAAAAAAAAAAAAAAAAAAAABbQ29udGVudF9UeXBlc10u&#10;eG1sUEsBAi0AFAAGAAgAAAAhADj9If/WAAAAlAEAAAsAAAAAAAAAAAAAAAAALwEAAF9yZWxzLy5y&#10;ZWxzUEsBAi0AFAAGAAgAAAAhAHu/1zPuAQAAvgMAAA4AAAAAAAAAAAAAAAAALgIAAGRycy9lMm9E&#10;b2MueG1sUEsBAi0AFAAGAAgAAAAhANL5LuTeAAAACQEAAA8AAAAAAAAAAAAAAAAASAQAAGRycy9k&#10;b3ducmV2LnhtbFBLBQYAAAAABAAEAPMAAABTBQAAAAA=&#10;" filled="f" stroked="f">
              <v:textbox inset="0,0,0,0">
                <w:txbxContent>
                  <w:p w14:paraId="2BE4109D" w14:textId="77777777" w:rsidR="0075489A" w:rsidRPr="001A0E54" w:rsidRDefault="0075489A" w:rsidP="0075489A">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675E3298" w14:textId="77777777" w:rsidR="0075489A" w:rsidRPr="001A0E54" w:rsidRDefault="0075489A" w:rsidP="0075489A">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23C7F013" w14:textId="77777777" w:rsidR="0075489A" w:rsidRPr="0075489A" w:rsidRDefault="0075489A" w:rsidP="0075489A">
                    <w:pPr>
                      <w:pStyle w:val="Paragrafobase"/>
                      <w:suppressAutoHyphens/>
                      <w:rPr>
                        <w:rFonts w:ascii="Arial" w:hAnsi="Arial" w:cs="Arial"/>
                        <w:color w:val="007656"/>
                        <w:spacing w:val="-1"/>
                        <w:sz w:val="14"/>
                        <w:szCs w:val="14"/>
                      </w:rPr>
                    </w:pPr>
                    <w:r>
                      <w:rPr>
                        <w:rFonts w:ascii="Arial" w:hAnsi="Arial"/>
                        <w:color w:val="007656"/>
                        <w:sz w:val="14"/>
                      </w:rPr>
                      <w:t xml:space="preserve">Tel.  +39 02 4997.6675 </w:t>
                    </w:r>
                  </w:p>
                  <w:p w14:paraId="4851D03C" w14:textId="77777777" w:rsidR="0075489A" w:rsidRPr="0075489A" w:rsidRDefault="0075489A" w:rsidP="0075489A">
                    <w:pPr>
                      <w:pStyle w:val="Paragrafobase"/>
                      <w:suppressAutoHyphens/>
                      <w:rPr>
                        <w:rFonts w:ascii="Arial" w:hAnsi="Arial" w:cs="Arial"/>
                        <w:color w:val="007656"/>
                        <w:spacing w:val="-1"/>
                        <w:sz w:val="14"/>
                        <w:szCs w:val="14"/>
                      </w:rPr>
                    </w:pPr>
                    <w:r>
                      <w:rPr>
                        <w:rFonts w:ascii="Arial" w:hAnsi="Arial"/>
                        <w:color w:val="007656"/>
                        <w:sz w:val="14"/>
                      </w:rPr>
                      <w:t xml:space="preserve"> + 39 02 4997.7939</w:t>
                    </w:r>
                  </w:p>
                  <w:p w14:paraId="05AE64A5" w14:textId="77777777" w:rsidR="0075489A" w:rsidRPr="0075489A" w:rsidRDefault="0075489A" w:rsidP="0075489A">
                    <w:pPr>
                      <w:pStyle w:val="Paragrafobase"/>
                      <w:suppressAutoHyphens/>
                      <w:rPr>
                        <w:rFonts w:ascii="Arial" w:hAnsi="Arial" w:cs="Arial"/>
                        <w:color w:val="007656"/>
                        <w:spacing w:val="-1"/>
                        <w:sz w:val="14"/>
                        <w:szCs w:val="14"/>
                      </w:rPr>
                    </w:pPr>
                    <w:r>
                      <w:rPr>
                        <w:rFonts w:ascii="Arial" w:hAnsi="Arial"/>
                        <w:color w:val="007656"/>
                        <w:sz w:val="14"/>
                      </w:rPr>
                      <w:t>homipress@fieramilano.it</w:t>
                    </w:r>
                  </w:p>
                  <w:p w14:paraId="0E57AF10" w14:textId="77777777" w:rsidR="0075489A" w:rsidRPr="001A0E54" w:rsidRDefault="0075489A" w:rsidP="0075489A">
                    <w:pPr>
                      <w:pStyle w:val="Paragrafobase"/>
                      <w:suppressAutoHyphens/>
                      <w:rPr>
                        <w:rFonts w:ascii="Arial" w:hAnsi="Arial" w:cs="Arial"/>
                        <w:b/>
                        <w:bCs/>
                        <w:color w:val="007656"/>
                        <w:spacing w:val="-1"/>
                        <w:sz w:val="14"/>
                        <w:szCs w:val="14"/>
                      </w:rPr>
                    </w:pPr>
                  </w:p>
                  <w:p w14:paraId="54E3B73A" w14:textId="77777777" w:rsidR="0075489A" w:rsidRPr="001A0E54" w:rsidRDefault="0075489A" w:rsidP="0075489A">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3EF911AC" w14:textId="77777777" w:rsidR="0075489A" w:rsidRPr="000F311C" w:rsidRDefault="0075489A" w:rsidP="0075489A">
                    <w:pPr>
                      <w:pStyle w:val="Paragrafobase"/>
                      <w:suppressAutoHyphens/>
                      <w:rPr>
                        <w:rFonts w:ascii="Arial" w:hAnsi="Arial" w:cs="Arial"/>
                        <w:color w:val="007656"/>
                        <w:spacing w:val="-1"/>
                        <w:sz w:val="14"/>
                        <w:szCs w:val="14"/>
                      </w:rPr>
                    </w:pPr>
                    <w:r>
                      <w:rPr>
                        <w:rFonts w:ascii="Arial" w:hAnsi="Arial"/>
                        <w:b/>
                        <w:color w:val="007656"/>
                        <w:sz w:val="14"/>
                      </w:rPr>
                      <w:t>HOMI</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r>
                      <w:rPr>
                        <w:rFonts w:ascii="Arial" w:hAnsi="Arial"/>
                        <w:color w:val="007656"/>
                        <w:sz w:val="14"/>
                      </w:rPr>
                      <w:br/>
                    </w:r>
                    <w:hyperlink r:id="rId3" w:history="1">
                      <w:r>
                        <w:rPr>
                          <w:rFonts w:ascii="Arial" w:hAnsi="Arial"/>
                          <w:color w:val="007656"/>
                          <w:sz w:val="14"/>
                        </w:rPr>
                        <w:t>homistilidivita@guitar.it</w:t>
                      </w:r>
                    </w:hyperlink>
                  </w:p>
                  <w:p w14:paraId="7427D902" w14:textId="77777777" w:rsidR="0075489A" w:rsidRPr="000F311C" w:rsidRDefault="0075489A" w:rsidP="0075489A">
                    <w:pPr>
                      <w:pStyle w:val="Paragrafobase"/>
                      <w:suppressAutoHyphens/>
                      <w:rPr>
                        <w:rFonts w:ascii="Arial" w:hAnsi="Arial" w:cs="Arial"/>
                        <w:color w:val="007656"/>
                        <w:spacing w:val="-1"/>
                        <w:sz w:val="14"/>
                        <w:szCs w:val="14"/>
                        <w:lang w:val="fr-FR"/>
                      </w:rPr>
                    </w:pPr>
                  </w:p>
                  <w:p w14:paraId="37BD26A6" w14:textId="77777777" w:rsidR="0075489A" w:rsidRPr="000F311C" w:rsidRDefault="0075489A" w:rsidP="0075489A">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6E809122" w14:textId="77777777" w:rsidR="0075489A" w:rsidRPr="001A0E54" w:rsidRDefault="0075489A" w:rsidP="0075489A">
                    <w:pPr>
                      <w:pStyle w:val="Paragrafobase"/>
                      <w:suppressAutoHyphens/>
                      <w:rPr>
                        <w:rFonts w:ascii="Arial" w:hAnsi="Arial" w:cs="Arial"/>
                        <w:color w:val="007656"/>
                        <w:spacing w:val="-1"/>
                        <w:sz w:val="14"/>
                        <w:szCs w:val="14"/>
                      </w:rPr>
                    </w:pPr>
                    <w:r>
                      <w:rPr>
                        <w:rFonts w:ascii="Arial" w:hAnsi="Arial"/>
                        <w:color w:val="007656"/>
                        <w:sz w:val="14"/>
                      </w:rPr>
                      <w:t>+39 02.4997.7134</w:t>
                    </w:r>
                  </w:p>
                  <w:p w14:paraId="554CB598" w14:textId="77777777" w:rsidR="0075489A" w:rsidRPr="001A0E54" w:rsidRDefault="0075489A" w:rsidP="0075489A">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7ADF65F3" w14:textId="77777777" w:rsidR="0075489A" w:rsidRPr="001A0E54" w:rsidRDefault="0075489A" w:rsidP="0075489A">
                    <w:pPr>
                      <w:rPr>
                        <w:rFonts w:ascii="Arial" w:hAnsi="Arial" w:cs="Arial"/>
                        <w:sz w:val="14"/>
                        <w:szCs w:val="14"/>
                      </w:rPr>
                    </w:pPr>
                    <w:r>
                      <w:rPr>
                        <w:rFonts w:ascii="Arial" w:hAnsi="Arial"/>
                        <w:color w:val="007656"/>
                        <w:sz w:val="14"/>
                      </w:rPr>
                      <w:t>fieramilano.it</w:t>
                    </w:r>
                  </w:p>
                  <w:p w14:paraId="67572465" w14:textId="77777777" w:rsidR="00E10E56" w:rsidRPr="001A0E54" w:rsidRDefault="00E10E56"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30CEF" w14:textId="671AACB9" w:rsidR="00EE0C6F" w:rsidRDefault="00C76629" w:rsidP="00941DAF">
    <w:pPr>
      <w:pStyle w:val="Intestazione"/>
      <w:jc w:val="right"/>
    </w:pPr>
    <w:r>
      <w:rPr>
        <w:noProof/>
      </w:rPr>
      <mc:AlternateContent>
        <mc:Choice Requires="wps">
          <w:drawing>
            <wp:anchor distT="45720" distB="45720" distL="114300" distR="114300" simplePos="0" relativeHeight="251671552" behindDoc="0" locked="0" layoutInCell="1" allowOverlap="1" wp14:anchorId="0EF5D73C" wp14:editId="0561133F">
              <wp:simplePos x="0" y="0"/>
              <wp:positionH relativeFrom="margin">
                <wp:posOffset>152400</wp:posOffset>
              </wp:positionH>
              <wp:positionV relativeFrom="paragraph">
                <wp:posOffset>1764665</wp:posOffset>
              </wp:positionV>
              <wp:extent cx="1376045" cy="760095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7308E82D" w14:textId="77777777" w:rsidR="00EE0C6F" w:rsidRPr="001A0E54" w:rsidRDefault="00EE0C6F"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37BFF8EA"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5ABCF881" w14:textId="77777777" w:rsidR="0075489A" w:rsidRPr="00D4721A" w:rsidRDefault="0075489A" w:rsidP="00EE0C6F">
                          <w:pPr>
                            <w:pStyle w:val="Paragrafobase"/>
                            <w:suppressAutoHyphens/>
                            <w:rPr>
                              <w:rFonts w:ascii="Arial" w:hAnsi="Arial" w:cs="Arial"/>
                              <w:color w:val="007656"/>
                              <w:spacing w:val="-1"/>
                              <w:sz w:val="14"/>
                              <w:szCs w:val="14"/>
                            </w:rPr>
                          </w:pPr>
                          <w:r>
                            <w:rPr>
                              <w:rFonts w:ascii="Arial" w:hAnsi="Arial"/>
                              <w:color w:val="007656"/>
                              <w:sz w:val="14"/>
                            </w:rPr>
                            <w:t xml:space="preserve">+39 02 4997.6675 </w:t>
                          </w:r>
                        </w:p>
                        <w:p w14:paraId="1E96625A" w14:textId="77777777" w:rsidR="0075489A" w:rsidRPr="0075489A" w:rsidRDefault="0075489A" w:rsidP="00EE0C6F">
                          <w:pPr>
                            <w:pStyle w:val="Paragrafobase"/>
                            <w:suppressAutoHyphens/>
                            <w:rPr>
                              <w:rFonts w:ascii="Arial" w:hAnsi="Arial" w:cs="Arial"/>
                              <w:color w:val="007656"/>
                              <w:spacing w:val="-1"/>
                              <w:sz w:val="14"/>
                              <w:szCs w:val="14"/>
                            </w:rPr>
                          </w:pPr>
                          <w:r>
                            <w:rPr>
                              <w:rFonts w:ascii="Arial" w:hAnsi="Arial"/>
                              <w:color w:val="007656"/>
                              <w:sz w:val="14"/>
                            </w:rPr>
                            <w:t xml:space="preserve"> + 39 02 4997 7939</w:t>
                          </w:r>
                        </w:p>
                        <w:p w14:paraId="0A47E958" w14:textId="77777777" w:rsidR="00EE0C6F" w:rsidRPr="0075489A" w:rsidRDefault="0075489A" w:rsidP="00EE0C6F">
                          <w:pPr>
                            <w:pStyle w:val="Paragrafobase"/>
                            <w:suppressAutoHyphens/>
                            <w:rPr>
                              <w:rFonts w:ascii="Arial" w:hAnsi="Arial" w:cs="Arial"/>
                              <w:color w:val="007656"/>
                              <w:spacing w:val="-1"/>
                              <w:sz w:val="14"/>
                              <w:szCs w:val="14"/>
                            </w:rPr>
                          </w:pPr>
                          <w:r>
                            <w:rPr>
                              <w:rFonts w:ascii="Arial" w:hAnsi="Arial"/>
                              <w:color w:val="007656"/>
                              <w:sz w:val="14"/>
                            </w:rPr>
                            <w:t>homipress@fieramilano.it</w:t>
                          </w:r>
                        </w:p>
                        <w:p w14:paraId="03CF95DC" w14:textId="77777777" w:rsidR="00EE0C6F" w:rsidRPr="001A0E54" w:rsidRDefault="00EE0C6F" w:rsidP="00EE0C6F">
                          <w:pPr>
                            <w:pStyle w:val="Paragrafobase"/>
                            <w:suppressAutoHyphens/>
                            <w:rPr>
                              <w:rFonts w:ascii="Arial" w:hAnsi="Arial" w:cs="Arial"/>
                              <w:b/>
                              <w:bCs/>
                              <w:color w:val="007656"/>
                              <w:spacing w:val="-1"/>
                              <w:sz w:val="14"/>
                              <w:szCs w:val="14"/>
                            </w:rPr>
                          </w:pPr>
                        </w:p>
                        <w:p w14:paraId="4DB4D7F0" w14:textId="77777777" w:rsidR="00EE0C6F" w:rsidRPr="001A0E54" w:rsidRDefault="00EE0C6F"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2DCCE2D0" w14:textId="77777777" w:rsidR="0075489A" w:rsidRPr="0075489A" w:rsidRDefault="0075489A" w:rsidP="0075489A">
                          <w:pPr>
                            <w:pStyle w:val="Paragrafobase"/>
                            <w:suppressAutoHyphens/>
                            <w:rPr>
                              <w:rFonts w:ascii="Arial" w:hAnsi="Arial" w:cs="Arial"/>
                              <w:color w:val="007656"/>
                              <w:spacing w:val="-1"/>
                              <w:sz w:val="14"/>
                              <w:szCs w:val="14"/>
                            </w:rPr>
                          </w:pPr>
                          <w:r>
                            <w:rPr>
                              <w:rFonts w:ascii="Arial" w:hAnsi="Arial"/>
                              <w:b/>
                              <w:color w:val="007656"/>
                              <w:sz w:val="14"/>
                            </w:rPr>
                            <w:t>HOMI</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r>
                            <w:rPr>
                              <w:rFonts w:ascii="Arial" w:hAnsi="Arial"/>
                              <w:color w:val="007656"/>
                              <w:sz w:val="14"/>
                            </w:rPr>
                            <w:br/>
                          </w:r>
                          <w:hyperlink r:id="rId1" w:history="1">
                            <w:r>
                              <w:rPr>
                                <w:rFonts w:ascii="Arial" w:hAnsi="Arial"/>
                                <w:color w:val="007656"/>
                                <w:sz w:val="14"/>
                              </w:rPr>
                              <w:t>homistilidivita@guitar.it</w:t>
                            </w:r>
                          </w:hyperlink>
                        </w:p>
                        <w:p w14:paraId="28260A20" w14:textId="77777777" w:rsidR="00EE0C6F" w:rsidRPr="00D4721A" w:rsidRDefault="00EE0C6F" w:rsidP="00EE0C6F">
                          <w:pPr>
                            <w:pStyle w:val="Paragrafobase"/>
                            <w:suppressAutoHyphens/>
                            <w:rPr>
                              <w:rFonts w:ascii="Arial" w:hAnsi="Arial" w:cs="Arial"/>
                              <w:color w:val="007656"/>
                              <w:spacing w:val="-1"/>
                              <w:sz w:val="14"/>
                              <w:szCs w:val="14"/>
                            </w:rPr>
                          </w:pPr>
                        </w:p>
                        <w:p w14:paraId="565F28D1"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1BADC6CD"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color w:val="007656"/>
                              <w:sz w:val="14"/>
                            </w:rPr>
                            <w:t>+39 02.4997.7134</w:t>
                          </w:r>
                        </w:p>
                        <w:p w14:paraId="74B05706" w14:textId="77777777" w:rsidR="00EE0C6F" w:rsidRPr="001A0E54" w:rsidRDefault="0075489A" w:rsidP="00EE0C6F">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2C0775FF" w14:textId="77777777" w:rsidR="00EE0C6F" w:rsidRPr="001A0E54" w:rsidRDefault="00EE0C6F" w:rsidP="00EE0C6F">
                          <w:pPr>
                            <w:rPr>
                              <w:rFonts w:ascii="Arial" w:hAnsi="Arial" w:cs="Arial"/>
                              <w:sz w:val="14"/>
                              <w:szCs w:val="14"/>
                            </w:rPr>
                          </w:pPr>
                          <w:r>
                            <w:rPr>
                              <w:rFonts w:ascii="Arial" w:hAnsi="Arial"/>
                              <w:color w:val="007656"/>
                              <w:sz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F5D73C" id="_x0000_t202" coordsize="21600,21600" o:spt="202" path="m,l,21600r21600,l21600,xe">
              <v:stroke joinstyle="miter"/>
              <v:path gradientshapeok="t" o:connecttype="rect"/>
            </v:shapetype>
            <v:shape id="_x0000_s1027" type="#_x0000_t202" style="position:absolute;left:0;text-align:left;margin-left:12pt;margin-top:138.95pt;width:108.35pt;height:598.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0R18QEAAMU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zDdTJokFXbQnEgHhNFn9C4o&#10;6AB/cdaTx2oefh4EKs7MR0daJkPOAc7Bbg6Ek5Ra88jZGN7GbNyR4g1p3OrM/qny1CJ5JYsy+TqZ&#10;8fk+33p6fdvfAAAA//8DAFBLAwQUAAYACAAAACEALBcNzd8AAAALAQAADwAAAGRycy9kb3ducmV2&#10;LnhtbEyPQU/DMAyF70j8h8hI3FjKVK20NJ0mBCckRFcOHNPGa6M1Tmmyrfx7zAlOlv2enr9Xbhc3&#10;ijPOwXpScL9KQCB13ljqFXw0L3cPIELUZPToCRV8Y4BtdX1V6sL4C9V43sdecAiFQisYYpwKKUM3&#10;oNNh5Sck1g5+djryOvfSzPrC4W6U6yTZSKct8YdBT/g0YHfcn5yC3SfVz/brrX2vD7Vtmjyh181R&#10;qdubZfcIIuIS/8zwi8/oUDFT609kghgVrFOuEnlmWQ6CDXzIQLTsTLM0B1mV8n+H6gcAAP//AwBQ&#10;SwECLQAUAAYACAAAACEAtoM4kv4AAADhAQAAEwAAAAAAAAAAAAAAAAAAAAAAW0NvbnRlbnRfVHlw&#10;ZXNdLnhtbFBLAQItABQABgAIAAAAIQA4/SH/1gAAAJQBAAALAAAAAAAAAAAAAAAAAC8BAABfcmVs&#10;cy8ucmVsc1BLAQItABQABgAIAAAAIQBw40R18QEAAMUDAAAOAAAAAAAAAAAAAAAAAC4CAABkcnMv&#10;ZTJvRG9jLnhtbFBLAQItABQABgAIAAAAIQAsFw3N3wAAAAsBAAAPAAAAAAAAAAAAAAAAAEsEAABk&#10;cnMvZG93bnJldi54bWxQSwUGAAAAAAQABADzAAAAVwUAAAAA&#10;" filled="f" stroked="f">
              <v:textbox inset="0,0,0,0">
                <w:txbxContent>
                  <w:p w14:paraId="7308E82D" w14:textId="77777777" w:rsidR="00EE0C6F" w:rsidRPr="001A0E54" w:rsidRDefault="00EE0C6F"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37BFF8EA"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5ABCF881" w14:textId="77777777" w:rsidR="0075489A" w:rsidRPr="00D4721A" w:rsidRDefault="0075489A" w:rsidP="00EE0C6F">
                    <w:pPr>
                      <w:pStyle w:val="Paragrafobase"/>
                      <w:suppressAutoHyphens/>
                      <w:rPr>
                        <w:rFonts w:ascii="Arial" w:hAnsi="Arial" w:cs="Arial"/>
                        <w:color w:val="007656"/>
                        <w:spacing w:val="-1"/>
                        <w:sz w:val="14"/>
                        <w:szCs w:val="14"/>
                      </w:rPr>
                    </w:pPr>
                    <w:r>
                      <w:rPr>
                        <w:rFonts w:ascii="Arial" w:hAnsi="Arial"/>
                        <w:color w:val="007656"/>
                        <w:sz w:val="14"/>
                      </w:rPr>
                      <w:t xml:space="preserve">+39 02 4997.6675 </w:t>
                    </w:r>
                  </w:p>
                  <w:p w14:paraId="1E96625A" w14:textId="77777777" w:rsidR="0075489A" w:rsidRPr="0075489A" w:rsidRDefault="0075489A" w:rsidP="00EE0C6F">
                    <w:pPr>
                      <w:pStyle w:val="Paragrafobase"/>
                      <w:suppressAutoHyphens/>
                      <w:rPr>
                        <w:rFonts w:ascii="Arial" w:hAnsi="Arial" w:cs="Arial"/>
                        <w:color w:val="007656"/>
                        <w:spacing w:val="-1"/>
                        <w:sz w:val="14"/>
                        <w:szCs w:val="14"/>
                      </w:rPr>
                    </w:pPr>
                    <w:r>
                      <w:rPr>
                        <w:rFonts w:ascii="Arial" w:hAnsi="Arial"/>
                        <w:color w:val="007656"/>
                        <w:sz w:val="14"/>
                      </w:rPr>
                      <w:t xml:space="preserve"> + 39 02 4997 7939</w:t>
                    </w:r>
                  </w:p>
                  <w:p w14:paraId="0A47E958" w14:textId="77777777" w:rsidR="00EE0C6F" w:rsidRPr="0075489A" w:rsidRDefault="0075489A" w:rsidP="00EE0C6F">
                    <w:pPr>
                      <w:pStyle w:val="Paragrafobase"/>
                      <w:suppressAutoHyphens/>
                      <w:rPr>
                        <w:rFonts w:ascii="Arial" w:hAnsi="Arial" w:cs="Arial"/>
                        <w:color w:val="007656"/>
                        <w:spacing w:val="-1"/>
                        <w:sz w:val="14"/>
                        <w:szCs w:val="14"/>
                      </w:rPr>
                    </w:pPr>
                    <w:r>
                      <w:rPr>
                        <w:rFonts w:ascii="Arial" w:hAnsi="Arial"/>
                        <w:color w:val="007656"/>
                        <w:sz w:val="14"/>
                      </w:rPr>
                      <w:t>homipress@fieramilano.it</w:t>
                    </w:r>
                  </w:p>
                  <w:p w14:paraId="03CF95DC" w14:textId="77777777" w:rsidR="00EE0C6F" w:rsidRPr="001A0E54" w:rsidRDefault="00EE0C6F" w:rsidP="00EE0C6F">
                    <w:pPr>
                      <w:pStyle w:val="Paragrafobase"/>
                      <w:suppressAutoHyphens/>
                      <w:rPr>
                        <w:rFonts w:ascii="Arial" w:hAnsi="Arial" w:cs="Arial"/>
                        <w:b/>
                        <w:bCs/>
                        <w:color w:val="007656"/>
                        <w:spacing w:val="-1"/>
                        <w:sz w:val="14"/>
                        <w:szCs w:val="14"/>
                      </w:rPr>
                    </w:pPr>
                  </w:p>
                  <w:p w14:paraId="4DB4D7F0" w14:textId="77777777" w:rsidR="00EE0C6F" w:rsidRPr="001A0E54" w:rsidRDefault="00EE0C6F"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2DCCE2D0" w14:textId="77777777" w:rsidR="0075489A" w:rsidRPr="0075489A" w:rsidRDefault="0075489A" w:rsidP="0075489A">
                    <w:pPr>
                      <w:pStyle w:val="Paragrafobase"/>
                      <w:suppressAutoHyphens/>
                      <w:rPr>
                        <w:rFonts w:ascii="Arial" w:hAnsi="Arial" w:cs="Arial"/>
                        <w:color w:val="007656"/>
                        <w:spacing w:val="-1"/>
                        <w:sz w:val="14"/>
                        <w:szCs w:val="14"/>
                      </w:rPr>
                    </w:pPr>
                    <w:r>
                      <w:rPr>
                        <w:rFonts w:ascii="Arial" w:hAnsi="Arial"/>
                        <w:b/>
                        <w:color w:val="007656"/>
                        <w:sz w:val="14"/>
                      </w:rPr>
                      <w:t>HOMI</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r>
                      <w:rPr>
                        <w:rFonts w:ascii="Arial" w:hAnsi="Arial"/>
                        <w:color w:val="007656"/>
                        <w:sz w:val="14"/>
                      </w:rPr>
                      <w:br/>
                    </w:r>
                    <w:hyperlink r:id="rId2" w:history="1">
                      <w:r>
                        <w:rPr>
                          <w:rFonts w:ascii="Arial" w:hAnsi="Arial"/>
                          <w:color w:val="007656"/>
                          <w:sz w:val="14"/>
                        </w:rPr>
                        <w:t>homistilidivita@guitar.it</w:t>
                      </w:r>
                    </w:hyperlink>
                  </w:p>
                  <w:p w14:paraId="28260A20" w14:textId="77777777" w:rsidR="00EE0C6F" w:rsidRPr="00D4721A" w:rsidRDefault="00EE0C6F" w:rsidP="00EE0C6F">
                    <w:pPr>
                      <w:pStyle w:val="Paragrafobase"/>
                      <w:suppressAutoHyphens/>
                      <w:rPr>
                        <w:rFonts w:ascii="Arial" w:hAnsi="Arial" w:cs="Arial"/>
                        <w:color w:val="007656"/>
                        <w:spacing w:val="-1"/>
                        <w:sz w:val="14"/>
                        <w:szCs w:val="14"/>
                      </w:rPr>
                    </w:pPr>
                  </w:p>
                  <w:p w14:paraId="565F28D1"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1BADC6CD"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color w:val="007656"/>
                        <w:sz w:val="14"/>
                      </w:rPr>
                      <w:t>+39 02.4997.7134</w:t>
                    </w:r>
                  </w:p>
                  <w:p w14:paraId="74B05706" w14:textId="77777777" w:rsidR="00EE0C6F" w:rsidRPr="001A0E54" w:rsidRDefault="0075489A" w:rsidP="00EE0C6F">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2C0775FF" w14:textId="77777777" w:rsidR="00EE0C6F" w:rsidRPr="001A0E54" w:rsidRDefault="00EE0C6F" w:rsidP="00EE0C6F">
                    <w:pPr>
                      <w:rPr>
                        <w:rFonts w:ascii="Arial" w:hAnsi="Arial" w:cs="Arial"/>
                        <w:sz w:val="14"/>
                        <w:szCs w:val="14"/>
                      </w:rPr>
                    </w:pPr>
                    <w:r>
                      <w:rPr>
                        <w:rFonts w:ascii="Arial" w:hAnsi="Arial"/>
                        <w:color w:val="007656"/>
                        <w:sz w:val="14"/>
                      </w:rPr>
                      <w:t>fieramilano.it</w:t>
                    </w:r>
                  </w:p>
                </w:txbxContent>
              </v:textbox>
              <w10:wrap type="square" anchorx="margin"/>
            </v:shape>
          </w:pict>
        </mc:Fallback>
      </mc:AlternateContent>
    </w:r>
    <w:r>
      <w:rPr>
        <w:noProof/>
      </w:rPr>
      <mc:AlternateContent>
        <mc:Choice Requires="wps">
          <w:drawing>
            <wp:anchor distT="0" distB="0" distL="114300" distR="114300" simplePos="0" relativeHeight="251678720" behindDoc="0" locked="0" layoutInCell="1" allowOverlap="1" wp14:anchorId="53FF1415" wp14:editId="7BB23E5F">
              <wp:simplePos x="0" y="0"/>
              <wp:positionH relativeFrom="column">
                <wp:posOffset>-718185</wp:posOffset>
              </wp:positionH>
              <wp:positionV relativeFrom="paragraph">
                <wp:posOffset>1006052</wp:posOffset>
              </wp:positionV>
              <wp:extent cx="186267" cy="16933"/>
              <wp:effectExtent l="0" t="0" r="23495" b="21590"/>
              <wp:wrapNone/>
              <wp:docPr id="8" name="Connettore 1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16="http://schemas.microsoft.com/office/drawing/2014/main" xmlns:a="http://schemas.openxmlformats.org/drawingml/2006/main">
          <w:pict>
            <v:line id="Connettore 1 8"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o:spid="_x0000_s1026" strokecolor="#4472c4 [3204]" strokeweight=".5pt" from="-56.55pt,79.2pt" to="-41.9pt,80.55pt" w14:anchorId="40E8E0B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CH0vQEAAMoDAAAOAAAAZHJzL2Uyb0RvYy54bWysU9uO0zAQfUfiHyy/0yRdqZSo6T50tfCA&#10;oOLyAV5n3FjyTWPTpH/P2GkDAiQE2hfLlzln5pwZ7+4na9gZMGrvOt6sas7ASd9rd+r41y+Pr7ac&#10;xSRcL4x30PELRH6/f/liN4YW1n7wpgdkROJiO4aODymFtqqiHMCKuPIBHD0qj1YkOuKp6lGMxG5N&#10;ta7rTTV67AN6CTHS7cP8yPeFXymQ6aNSERIzHafaUlmxrE95rfY70Z5QhEHLaxniP6qwQjtKulA9&#10;iCTYN9S/UVkt0Uev0kp6W3mltISigdQ09S9qPg8iQNFC5sSw2BSfj1Z+OB+R6b7j1CgnLLXo4J2D&#10;lDwCa9g2OzSG2FLgwR3xeorhiFnupNAyZXR4R80vBpAkNhV/L4u/MCUm6bLZbtab15xJemo2b+7u&#10;Mnk1s2S2gDG9BW9Z3nTcaJfVi1ac38c0h95CCJermusou3QxkION+wSKFOV8BV1mCQ4G2VnQFAgp&#10;waXmmrpEZ5jSxizA+u/Aa3yGQpmzfwEviJLZu7SArXYe/5Q9TbeS1Rx/c2DWnS148v2ldKhYQwNT&#10;zL0Od57In88F/uML7r8DAAD//wMAUEsDBBQABgAIAAAAIQCF4Tb64QAAAAwBAAAPAAAAZHJzL2Rv&#10;d25yZXYueG1sTI/BTsMwEETvSPyDtUhcUOq4hSoKcSqEgEM5tYAENydekqjxOordNPw9y6kcd+Zp&#10;dqbYzK4XE46h86RBLVIQSLW3HTUa3t+ekwxEiIas6T2hhh8MsCkvLwqTW3+iHU772AgOoZAbDW2M&#10;Qy5lqFt0Jiz8gMTetx+diXyOjbSjOXG46+UyTdfSmY74Q2sGfGyxPuyPTsNX8OHpY1tNL4fddjY3&#10;r3H5WVutr6/mh3sQEed4huGvPleHkjtV/kg2iF5DotRKMcvOXXYLgpEkW/GaipW1UiDLQv4fUf4C&#10;AAD//wMAUEsBAi0AFAAGAAgAAAAhALaDOJL+AAAA4QEAABMAAAAAAAAAAAAAAAAAAAAAAFtDb250&#10;ZW50X1R5cGVzXS54bWxQSwECLQAUAAYACAAAACEAOP0h/9YAAACUAQAACwAAAAAAAAAAAAAAAAAv&#10;AQAAX3JlbHMvLnJlbHNQSwECLQAUAAYACAAAACEAi3Ah9L0BAADKAwAADgAAAAAAAAAAAAAAAAAu&#10;AgAAZHJzL2Uyb0RvYy54bWxQSwECLQAUAAYACAAAACEAheE2+uEAAAAMAQAADwAAAAAAAAAAAAAA&#10;AAAXBAAAZHJzL2Rvd25yZXYueG1sUEsFBgAAAAAEAAQA8wAAACUFAAAAAA==&#10;">
              <v:stroke joinstyle="miter"/>
            </v:line>
          </w:pict>
        </mc:Fallback>
      </mc:AlternateContent>
    </w:r>
    <w:r>
      <w:rPr>
        <w:noProof/>
      </w:rPr>
      <mc:AlternateContent>
        <mc:Choice Requires="wps">
          <w:drawing>
            <wp:anchor distT="0" distB="0" distL="114300" distR="114300" simplePos="0" relativeHeight="251677696" behindDoc="0" locked="0" layoutInCell="1" allowOverlap="1" wp14:anchorId="6106BEE6" wp14:editId="764A62BF">
              <wp:simplePos x="0" y="0"/>
              <wp:positionH relativeFrom="column">
                <wp:posOffset>-531918</wp:posOffset>
              </wp:positionH>
              <wp:positionV relativeFrom="paragraph">
                <wp:posOffset>904452</wp:posOffset>
              </wp:positionV>
              <wp:extent cx="42333" cy="8466"/>
              <wp:effectExtent l="0" t="0" r="15240" b="29845"/>
              <wp:wrapNone/>
              <wp:docPr id="6" name="Connettore 1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16="http://schemas.microsoft.com/office/drawing/2014/main" xmlns:a="http://schemas.openxmlformats.org/drawingml/2006/main">
          <w:pict>
            <v:line id="Connettore 1 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o:spid="_x0000_s1026" strokecolor="#4472c4 [3204]" strokeweight=".5pt" from="-41.9pt,71.2pt" to="-38.55pt,71.85pt" w14:anchorId="1ECE5AD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Q1+tgEAAL4DAAAOAAAAZHJzL2Uyb0RvYy54bWysU8Fu2zAMvRfYPwi6L7aTIiiMOD2kaC9F&#10;F2zrB6gyFQuQREHSYufvRymJO2wDhg27yKLE98j3RG/uJ2vYEULU6DreLGrOwEnstTt0/PXr48c7&#10;zmISrhcGHXT8BJHfbz/cbEbfwhIHND0ERiQutqPv+JCSb6sqygGsiAv04OhSYbAiURgOVR/ESOzW&#10;VMu6Xlcjht4HlBAjnT6cL/m28CsFMn1SKkJipuPUWyprKOtbXqvtRrSHIPyg5aUN8Q9dWKEdFZ2p&#10;HkQS7FvQv1BZLQNGVGkh0VaolJZQNJCapv5JzZdBeChayJzoZ5vi/6OVL8d9YLrv+JozJyw90Q6d&#10;g5QwAGvYOjs0+thS4s7twyWKfh+y3EkFm78khE3F1dPsKkyJSTq8Xa5WK84k3dzdrgth9Y70IaYn&#10;QMvypuNGu6xYtOL4HBNVo9RrCgW5k3PtsksnAznZuM+gSAVVawq6zA/sTGBHQS8vpASXmqyF+Ep2&#10;hiltzAys/wy85GcolNn6G/CMKJXRpRlstcPwu+ppuraszvlXB866swVv2J/KqxRraEiKwstA5yn8&#10;MS7w999u+x0AAP//AwBQSwMEFAAGAAgAAAAhADHn2V7iAAAACwEAAA8AAABkcnMvZG93bnJldi54&#10;bWxMj0FLw0AQhe+C/2EZwVu6aVpMidmUUhBrQYpVqMdtdkyi2dmQ3Tbpv3d60uOb93jvm3w52lac&#10;sfeNIwXTSQwCqXSmoUrBx/tTtADhgyajW0eo4IIelsXtTa4z4wZ6w/M+VIJLyGdaQR1Cl0npyxqt&#10;9hPXIbH35XqrA8u+kqbXA5fbViZx/CCtbogXat3husbyZ3+yCl77zWa92l6+afdph0OyPexexmel&#10;7u/G1SOIgGP4C8MVn9GhYKajO5HxolUQLWaMHtiYJ3MQnIjSdArieL3MUpBFLv//UPwCAAD//wMA&#10;UEsBAi0AFAAGAAgAAAAhALaDOJL+AAAA4QEAABMAAAAAAAAAAAAAAAAAAAAAAFtDb250ZW50X1R5&#10;cGVzXS54bWxQSwECLQAUAAYACAAAACEAOP0h/9YAAACUAQAACwAAAAAAAAAAAAAAAAAvAQAAX3Jl&#10;bHMvLnJlbHNQSwECLQAUAAYACAAAACEADo0NfrYBAAC+AwAADgAAAAAAAAAAAAAAAAAuAgAAZHJz&#10;L2Uyb0RvYy54bWxQSwECLQAUAAYACAAAACEAMefZXuIAAAALAQAADwAAAAAAAAAAAAAAAAAQBAAA&#10;ZHJzL2Rvd25yZXYueG1sUEsFBgAAAAAEAAQA8wAAAB8FAAAAAA==&#10;">
              <v:stroke joinstyle="miter"/>
            </v:line>
          </w:pict>
        </mc:Fallback>
      </mc:AlternateContent>
    </w:r>
    <w:r>
      <w:rPr>
        <w:noProof/>
      </w:rPr>
      <mc:AlternateContent>
        <mc:Choice Requires="wps">
          <w:drawing>
            <wp:anchor distT="45720" distB="45720" distL="114300" distR="114300" simplePos="0" relativeHeight="251673600" behindDoc="0" locked="0" layoutInCell="1" allowOverlap="1" wp14:anchorId="6C004E11" wp14:editId="62BFDF14">
              <wp:simplePos x="0" y="0"/>
              <wp:positionH relativeFrom="margin">
                <wp:posOffset>1644650</wp:posOffset>
              </wp:positionH>
              <wp:positionV relativeFrom="paragraph">
                <wp:posOffset>1761490</wp:posOffset>
              </wp:positionV>
              <wp:extent cx="2856230" cy="163195"/>
              <wp:effectExtent l="0" t="0" r="1270" b="8255"/>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6A907D4F" w14:textId="77777777" w:rsidR="00EE0C6F" w:rsidRPr="003A23A1" w:rsidRDefault="00EE0C6F" w:rsidP="00EE0C6F">
                          <w:pPr>
                            <w:rPr>
                              <w:rFonts w:ascii="Arial" w:hAnsi="Arial" w:cs="Arial"/>
                              <w:b/>
                              <w:bCs/>
                              <w:color w:val="007656"/>
                              <w:sz w:val="24"/>
                              <w:szCs w:val="24"/>
                            </w:rPr>
                          </w:pPr>
                          <w:r>
                            <w:rPr>
                              <w:rFonts w:ascii="Arial" w:hAnsi="Arial"/>
                              <w:b/>
                              <w:color w:val="007656"/>
                              <w:sz w:val="24"/>
                            </w:rPr>
                            <w:t>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C004E11" id="_x0000_s1028" type="#_x0000_t202" style="position:absolute;left:0;text-align:left;margin-left:129.5pt;margin-top:138.7pt;width:224.9pt;height:12.8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F9BBw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6o1Rgb2SqhuhBfCIMe6f+Q0QD+4KwjLRbcfz8JVJyZD5Y4j8KdDJyMcjKElRRa8MDZYO5D&#10;Enhs38I9zaLWiaaXzGOJpKnE3qj/KNpfz+nVyy/d/QQAAP//AwBQSwMEFAAGAAgAAAAhAI1qLpvi&#10;AAAACwEAAA8AAABkcnMvZG93bnJldi54bWxMj8tOwzAQRfdI/IM1SGwQtZtC04Y4FbR0B4s+1LUb&#10;myQiHke206R/z7CC3Yzm6s45+Wq0LbsYHxqHEqYTAcxg6XSDlYTjYfu4ABaiQq1ah0bC1QRYFbc3&#10;ucq0G3BnLvtYMSrBkCkJdYxdxnkoa2NVmLjOIN2+nLcq0uorrr0aqNy2PBFizq1qkD7UqjPr2pTf&#10;+95KmG98P+xw/bA5vn+oz65KTm/Xk5T3d+PrC7BoxvgXhl98QoeCmM6uRx1YKyF5XpJLpCFNn4BR&#10;IhULkjlLmInZFHiR8/8OxQ8AAAD//wMAUEsBAi0AFAAGAAgAAAAhALaDOJL+AAAA4QEAABMAAAAA&#10;AAAAAAAAAAAAAAAAAFtDb250ZW50X1R5cGVzXS54bWxQSwECLQAUAAYACAAAACEAOP0h/9YAAACU&#10;AQAACwAAAAAAAAAAAAAAAAAvAQAAX3JlbHMvLnJlbHNQSwECLQAUAAYACAAAACEA55RfQQcCAADt&#10;AwAADgAAAAAAAAAAAAAAAAAuAgAAZHJzL2Uyb0RvYy54bWxQSwECLQAUAAYACAAAACEAjWoum+IA&#10;AAALAQAADwAAAAAAAAAAAAAAAABhBAAAZHJzL2Rvd25yZXYueG1sUEsFBgAAAAAEAAQA8wAAAHAF&#10;AAAAAA==&#10;" stroked="f">
              <v:textbox inset="0,0,0,0">
                <w:txbxContent>
                  <w:p w14:paraId="6A907D4F" w14:textId="77777777" w:rsidR="00EE0C6F" w:rsidRPr="003A23A1" w:rsidRDefault="00EE0C6F" w:rsidP="00EE0C6F">
                    <w:pPr>
                      <w:rPr>
                        <w:rFonts w:ascii="Arial" w:hAnsi="Arial" w:cs="Arial"/>
                        <w:b/>
                        <w:bCs/>
                        <w:color w:val="007656"/>
                        <w:sz w:val="24"/>
                        <w:szCs w:val="24"/>
                      </w:rPr>
                    </w:pPr>
                    <w:r>
                      <w:rPr>
                        <w:rFonts w:ascii="Arial" w:hAnsi="Arial"/>
                        <w:b/>
                        <w:color w:val="007656"/>
                        <w:sz w:val="24"/>
                      </w:rPr>
                      <w:t>Press office</w:t>
                    </w:r>
                  </w:p>
                </w:txbxContent>
              </v:textbox>
              <w10:wrap type="square" anchorx="margin"/>
            </v:shape>
          </w:pict>
        </mc:Fallback>
      </mc:AlternateContent>
    </w:r>
    <w:r>
      <w:rPr>
        <w:noProof/>
      </w:rPr>
      <w:drawing>
        <wp:anchor distT="0" distB="0" distL="114300" distR="114300" simplePos="0" relativeHeight="251670528" behindDoc="0" locked="0" layoutInCell="1" allowOverlap="1" wp14:anchorId="75DDFAAC" wp14:editId="69CC4D35">
          <wp:simplePos x="0" y="0"/>
          <wp:positionH relativeFrom="column">
            <wp:posOffset>152400</wp:posOffset>
          </wp:positionH>
          <wp:positionV relativeFrom="paragraph">
            <wp:posOffset>239395</wp:posOffset>
          </wp:positionV>
          <wp:extent cx="1119505" cy="719455"/>
          <wp:effectExtent l="0" t="0" r="4445" b="444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F2039"/>
    <w:multiLevelType w:val="hybridMultilevel"/>
    <w:tmpl w:val="CDCED94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0C1543A1"/>
    <w:multiLevelType w:val="hybridMultilevel"/>
    <w:tmpl w:val="78A6E4C2"/>
    <w:lvl w:ilvl="0" w:tplc="8960ADD4">
      <w:start w:val="1"/>
      <w:numFmt w:val="bullet"/>
      <w:lvlText w:val=""/>
      <w:lvlJc w:val="left"/>
      <w:pPr>
        <w:tabs>
          <w:tab w:val="num" w:pos="720"/>
        </w:tabs>
        <w:ind w:left="720" w:hanging="360"/>
      </w:pPr>
      <w:rPr>
        <w:rFonts w:ascii="Wingdings" w:hAnsi="Wingdings" w:hint="default"/>
      </w:rPr>
    </w:lvl>
    <w:lvl w:ilvl="1" w:tplc="3C24BD74" w:tentative="1">
      <w:start w:val="1"/>
      <w:numFmt w:val="bullet"/>
      <w:lvlText w:val=""/>
      <w:lvlJc w:val="left"/>
      <w:pPr>
        <w:tabs>
          <w:tab w:val="num" w:pos="1440"/>
        </w:tabs>
        <w:ind w:left="1440" w:hanging="360"/>
      </w:pPr>
      <w:rPr>
        <w:rFonts w:ascii="Wingdings" w:hAnsi="Wingdings" w:hint="default"/>
      </w:rPr>
    </w:lvl>
    <w:lvl w:ilvl="2" w:tplc="87C62F00" w:tentative="1">
      <w:start w:val="1"/>
      <w:numFmt w:val="bullet"/>
      <w:lvlText w:val=""/>
      <w:lvlJc w:val="left"/>
      <w:pPr>
        <w:tabs>
          <w:tab w:val="num" w:pos="2160"/>
        </w:tabs>
        <w:ind w:left="2160" w:hanging="360"/>
      </w:pPr>
      <w:rPr>
        <w:rFonts w:ascii="Wingdings" w:hAnsi="Wingdings" w:hint="default"/>
      </w:rPr>
    </w:lvl>
    <w:lvl w:ilvl="3" w:tplc="6D027BC4" w:tentative="1">
      <w:start w:val="1"/>
      <w:numFmt w:val="bullet"/>
      <w:lvlText w:val=""/>
      <w:lvlJc w:val="left"/>
      <w:pPr>
        <w:tabs>
          <w:tab w:val="num" w:pos="2880"/>
        </w:tabs>
        <w:ind w:left="2880" w:hanging="360"/>
      </w:pPr>
      <w:rPr>
        <w:rFonts w:ascii="Wingdings" w:hAnsi="Wingdings" w:hint="default"/>
      </w:rPr>
    </w:lvl>
    <w:lvl w:ilvl="4" w:tplc="9CEC84A2" w:tentative="1">
      <w:start w:val="1"/>
      <w:numFmt w:val="bullet"/>
      <w:lvlText w:val=""/>
      <w:lvlJc w:val="left"/>
      <w:pPr>
        <w:tabs>
          <w:tab w:val="num" w:pos="3600"/>
        </w:tabs>
        <w:ind w:left="3600" w:hanging="360"/>
      </w:pPr>
      <w:rPr>
        <w:rFonts w:ascii="Wingdings" w:hAnsi="Wingdings" w:hint="default"/>
      </w:rPr>
    </w:lvl>
    <w:lvl w:ilvl="5" w:tplc="CEF2CD56" w:tentative="1">
      <w:start w:val="1"/>
      <w:numFmt w:val="bullet"/>
      <w:lvlText w:val=""/>
      <w:lvlJc w:val="left"/>
      <w:pPr>
        <w:tabs>
          <w:tab w:val="num" w:pos="4320"/>
        </w:tabs>
        <w:ind w:left="4320" w:hanging="360"/>
      </w:pPr>
      <w:rPr>
        <w:rFonts w:ascii="Wingdings" w:hAnsi="Wingdings" w:hint="default"/>
      </w:rPr>
    </w:lvl>
    <w:lvl w:ilvl="6" w:tplc="EFDA3FCC" w:tentative="1">
      <w:start w:val="1"/>
      <w:numFmt w:val="bullet"/>
      <w:lvlText w:val=""/>
      <w:lvlJc w:val="left"/>
      <w:pPr>
        <w:tabs>
          <w:tab w:val="num" w:pos="5040"/>
        </w:tabs>
        <w:ind w:left="5040" w:hanging="360"/>
      </w:pPr>
      <w:rPr>
        <w:rFonts w:ascii="Wingdings" w:hAnsi="Wingdings" w:hint="default"/>
      </w:rPr>
    </w:lvl>
    <w:lvl w:ilvl="7" w:tplc="DDF83708" w:tentative="1">
      <w:start w:val="1"/>
      <w:numFmt w:val="bullet"/>
      <w:lvlText w:val=""/>
      <w:lvlJc w:val="left"/>
      <w:pPr>
        <w:tabs>
          <w:tab w:val="num" w:pos="5760"/>
        </w:tabs>
        <w:ind w:left="5760" w:hanging="360"/>
      </w:pPr>
      <w:rPr>
        <w:rFonts w:ascii="Wingdings" w:hAnsi="Wingdings" w:hint="default"/>
      </w:rPr>
    </w:lvl>
    <w:lvl w:ilvl="8" w:tplc="A78E9D8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E366D9"/>
    <w:multiLevelType w:val="hybridMultilevel"/>
    <w:tmpl w:val="12B876B8"/>
    <w:lvl w:ilvl="0" w:tplc="38522DF2">
      <w:start w:val="9"/>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D850796"/>
    <w:multiLevelType w:val="multilevel"/>
    <w:tmpl w:val="5CCEB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40C5C8F"/>
    <w:multiLevelType w:val="hybridMultilevel"/>
    <w:tmpl w:val="10447C12"/>
    <w:lvl w:ilvl="0" w:tplc="EA186070">
      <w:start w:val="29"/>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CD62EB0"/>
    <w:multiLevelType w:val="multilevel"/>
    <w:tmpl w:val="C8342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50444AC"/>
    <w:multiLevelType w:val="hybridMultilevel"/>
    <w:tmpl w:val="59C8E6FE"/>
    <w:lvl w:ilvl="0" w:tplc="19C4C3F2">
      <w:start w:val="1"/>
      <w:numFmt w:val="bullet"/>
      <w:lvlText w:val=""/>
      <w:lvlJc w:val="left"/>
      <w:pPr>
        <w:tabs>
          <w:tab w:val="num" w:pos="720"/>
        </w:tabs>
        <w:ind w:left="720" w:hanging="360"/>
      </w:pPr>
      <w:rPr>
        <w:rFonts w:ascii="Wingdings" w:hAnsi="Wingdings" w:hint="default"/>
      </w:rPr>
    </w:lvl>
    <w:lvl w:ilvl="1" w:tplc="D6F2A222" w:tentative="1">
      <w:start w:val="1"/>
      <w:numFmt w:val="bullet"/>
      <w:lvlText w:val=""/>
      <w:lvlJc w:val="left"/>
      <w:pPr>
        <w:tabs>
          <w:tab w:val="num" w:pos="1440"/>
        </w:tabs>
        <w:ind w:left="1440" w:hanging="360"/>
      </w:pPr>
      <w:rPr>
        <w:rFonts w:ascii="Wingdings" w:hAnsi="Wingdings" w:hint="default"/>
      </w:rPr>
    </w:lvl>
    <w:lvl w:ilvl="2" w:tplc="A4303F74" w:tentative="1">
      <w:start w:val="1"/>
      <w:numFmt w:val="bullet"/>
      <w:lvlText w:val=""/>
      <w:lvlJc w:val="left"/>
      <w:pPr>
        <w:tabs>
          <w:tab w:val="num" w:pos="2160"/>
        </w:tabs>
        <w:ind w:left="2160" w:hanging="360"/>
      </w:pPr>
      <w:rPr>
        <w:rFonts w:ascii="Wingdings" w:hAnsi="Wingdings" w:hint="default"/>
      </w:rPr>
    </w:lvl>
    <w:lvl w:ilvl="3" w:tplc="A33A6BBC" w:tentative="1">
      <w:start w:val="1"/>
      <w:numFmt w:val="bullet"/>
      <w:lvlText w:val=""/>
      <w:lvlJc w:val="left"/>
      <w:pPr>
        <w:tabs>
          <w:tab w:val="num" w:pos="2880"/>
        </w:tabs>
        <w:ind w:left="2880" w:hanging="360"/>
      </w:pPr>
      <w:rPr>
        <w:rFonts w:ascii="Wingdings" w:hAnsi="Wingdings" w:hint="default"/>
      </w:rPr>
    </w:lvl>
    <w:lvl w:ilvl="4" w:tplc="78F00332" w:tentative="1">
      <w:start w:val="1"/>
      <w:numFmt w:val="bullet"/>
      <w:lvlText w:val=""/>
      <w:lvlJc w:val="left"/>
      <w:pPr>
        <w:tabs>
          <w:tab w:val="num" w:pos="3600"/>
        </w:tabs>
        <w:ind w:left="3600" w:hanging="360"/>
      </w:pPr>
      <w:rPr>
        <w:rFonts w:ascii="Wingdings" w:hAnsi="Wingdings" w:hint="default"/>
      </w:rPr>
    </w:lvl>
    <w:lvl w:ilvl="5" w:tplc="E79CD358" w:tentative="1">
      <w:start w:val="1"/>
      <w:numFmt w:val="bullet"/>
      <w:lvlText w:val=""/>
      <w:lvlJc w:val="left"/>
      <w:pPr>
        <w:tabs>
          <w:tab w:val="num" w:pos="4320"/>
        </w:tabs>
        <w:ind w:left="4320" w:hanging="360"/>
      </w:pPr>
      <w:rPr>
        <w:rFonts w:ascii="Wingdings" w:hAnsi="Wingdings" w:hint="default"/>
      </w:rPr>
    </w:lvl>
    <w:lvl w:ilvl="6" w:tplc="4F92FD86" w:tentative="1">
      <w:start w:val="1"/>
      <w:numFmt w:val="bullet"/>
      <w:lvlText w:val=""/>
      <w:lvlJc w:val="left"/>
      <w:pPr>
        <w:tabs>
          <w:tab w:val="num" w:pos="5040"/>
        </w:tabs>
        <w:ind w:left="5040" w:hanging="360"/>
      </w:pPr>
      <w:rPr>
        <w:rFonts w:ascii="Wingdings" w:hAnsi="Wingdings" w:hint="default"/>
      </w:rPr>
    </w:lvl>
    <w:lvl w:ilvl="7" w:tplc="965815E4" w:tentative="1">
      <w:start w:val="1"/>
      <w:numFmt w:val="bullet"/>
      <w:lvlText w:val=""/>
      <w:lvlJc w:val="left"/>
      <w:pPr>
        <w:tabs>
          <w:tab w:val="num" w:pos="5760"/>
        </w:tabs>
        <w:ind w:left="5760" w:hanging="360"/>
      </w:pPr>
      <w:rPr>
        <w:rFonts w:ascii="Wingdings" w:hAnsi="Wingdings" w:hint="default"/>
      </w:rPr>
    </w:lvl>
    <w:lvl w:ilvl="8" w:tplc="2ED87EC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EAA5E60"/>
    <w:multiLevelType w:val="hybridMultilevel"/>
    <w:tmpl w:val="AD0C1D9E"/>
    <w:lvl w:ilvl="0" w:tplc="6438584C">
      <w:numFmt w:val="bullet"/>
      <w:lvlText w:val=""/>
      <w:lvlJc w:val="left"/>
      <w:pPr>
        <w:ind w:left="720" w:hanging="360"/>
      </w:pPr>
      <w:rPr>
        <w:rFonts w:ascii="Wingdings" w:eastAsia="Arial Unicode MS"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57159F8"/>
    <w:multiLevelType w:val="hybridMultilevel"/>
    <w:tmpl w:val="BA3298E8"/>
    <w:lvl w:ilvl="0" w:tplc="04C2F00C">
      <w:start w:val="9"/>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8982A82"/>
    <w:multiLevelType w:val="hybridMultilevel"/>
    <w:tmpl w:val="E38C243A"/>
    <w:lvl w:ilvl="0" w:tplc="7AEE68D4">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931265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12040128">
    <w:abstractNumId w:val="7"/>
  </w:num>
  <w:num w:numId="3" w16cid:durableId="1002897684">
    <w:abstractNumId w:val="3"/>
  </w:num>
  <w:num w:numId="4" w16cid:durableId="284309811">
    <w:abstractNumId w:val="5"/>
  </w:num>
  <w:num w:numId="5" w16cid:durableId="1693654066">
    <w:abstractNumId w:val="8"/>
  </w:num>
  <w:num w:numId="6" w16cid:durableId="1136029226">
    <w:abstractNumId w:val="9"/>
  </w:num>
  <w:num w:numId="7" w16cid:durableId="1432318655">
    <w:abstractNumId w:val="2"/>
  </w:num>
  <w:num w:numId="8" w16cid:durableId="1851723509">
    <w:abstractNumId w:val="4"/>
  </w:num>
  <w:num w:numId="9" w16cid:durableId="33389422">
    <w:abstractNumId w:val="1"/>
  </w:num>
  <w:num w:numId="10" w16cid:durableId="157489995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29D7"/>
    <w:rsid w:val="0000342F"/>
    <w:rsid w:val="00007DD3"/>
    <w:rsid w:val="00011B9B"/>
    <w:rsid w:val="00011E91"/>
    <w:rsid w:val="0001200E"/>
    <w:rsid w:val="00012ABE"/>
    <w:rsid w:val="0001505C"/>
    <w:rsid w:val="0001649E"/>
    <w:rsid w:val="00017466"/>
    <w:rsid w:val="0001749D"/>
    <w:rsid w:val="00017685"/>
    <w:rsid w:val="00017848"/>
    <w:rsid w:val="000202A3"/>
    <w:rsid w:val="00020C36"/>
    <w:rsid w:val="0002408D"/>
    <w:rsid w:val="000318EA"/>
    <w:rsid w:val="0003358E"/>
    <w:rsid w:val="00034DAC"/>
    <w:rsid w:val="000352AD"/>
    <w:rsid w:val="0004089E"/>
    <w:rsid w:val="00043E84"/>
    <w:rsid w:val="0004401B"/>
    <w:rsid w:val="00046244"/>
    <w:rsid w:val="0004786F"/>
    <w:rsid w:val="00047C5B"/>
    <w:rsid w:val="00047E84"/>
    <w:rsid w:val="0005338F"/>
    <w:rsid w:val="0006124D"/>
    <w:rsid w:val="00065B56"/>
    <w:rsid w:val="00070CBE"/>
    <w:rsid w:val="00071074"/>
    <w:rsid w:val="0007417A"/>
    <w:rsid w:val="000832D6"/>
    <w:rsid w:val="00084013"/>
    <w:rsid w:val="00084A5D"/>
    <w:rsid w:val="00084DE4"/>
    <w:rsid w:val="00087E57"/>
    <w:rsid w:val="000903A6"/>
    <w:rsid w:val="00090C9C"/>
    <w:rsid w:val="00091332"/>
    <w:rsid w:val="00093E37"/>
    <w:rsid w:val="0009792F"/>
    <w:rsid w:val="000A2185"/>
    <w:rsid w:val="000A72B3"/>
    <w:rsid w:val="000B1152"/>
    <w:rsid w:val="000C1A85"/>
    <w:rsid w:val="000C333E"/>
    <w:rsid w:val="000D0203"/>
    <w:rsid w:val="000D139A"/>
    <w:rsid w:val="000D52CB"/>
    <w:rsid w:val="000E1BF6"/>
    <w:rsid w:val="000E701E"/>
    <w:rsid w:val="000F1CB5"/>
    <w:rsid w:val="000F1F51"/>
    <w:rsid w:val="000F2177"/>
    <w:rsid w:val="000F311C"/>
    <w:rsid w:val="000F511F"/>
    <w:rsid w:val="001020CE"/>
    <w:rsid w:val="001033D1"/>
    <w:rsid w:val="001074F0"/>
    <w:rsid w:val="00110531"/>
    <w:rsid w:val="001110C4"/>
    <w:rsid w:val="001151C4"/>
    <w:rsid w:val="00116F71"/>
    <w:rsid w:val="00127577"/>
    <w:rsid w:val="00132E18"/>
    <w:rsid w:val="001344C4"/>
    <w:rsid w:val="00143F2E"/>
    <w:rsid w:val="00146309"/>
    <w:rsid w:val="00146E60"/>
    <w:rsid w:val="00155269"/>
    <w:rsid w:val="0015788F"/>
    <w:rsid w:val="001578BC"/>
    <w:rsid w:val="00162274"/>
    <w:rsid w:val="0016274D"/>
    <w:rsid w:val="001639DA"/>
    <w:rsid w:val="00167556"/>
    <w:rsid w:val="00167A4B"/>
    <w:rsid w:val="0017122C"/>
    <w:rsid w:val="00171A67"/>
    <w:rsid w:val="00174CA0"/>
    <w:rsid w:val="00177D7D"/>
    <w:rsid w:val="0018195A"/>
    <w:rsid w:val="0018631E"/>
    <w:rsid w:val="001873B1"/>
    <w:rsid w:val="00193140"/>
    <w:rsid w:val="00195234"/>
    <w:rsid w:val="00195D85"/>
    <w:rsid w:val="00197273"/>
    <w:rsid w:val="00197451"/>
    <w:rsid w:val="001A0E54"/>
    <w:rsid w:val="001A35A8"/>
    <w:rsid w:val="001A442E"/>
    <w:rsid w:val="001A46CB"/>
    <w:rsid w:val="001A6CE7"/>
    <w:rsid w:val="001B0EC0"/>
    <w:rsid w:val="001B254B"/>
    <w:rsid w:val="001B3A84"/>
    <w:rsid w:val="001B4A66"/>
    <w:rsid w:val="001B4C10"/>
    <w:rsid w:val="001B64BF"/>
    <w:rsid w:val="001C03D6"/>
    <w:rsid w:val="001C04B9"/>
    <w:rsid w:val="001C1BAB"/>
    <w:rsid w:val="001C37C3"/>
    <w:rsid w:val="001C39DE"/>
    <w:rsid w:val="001C77F2"/>
    <w:rsid w:val="001D10E6"/>
    <w:rsid w:val="001D41B9"/>
    <w:rsid w:val="001E0E0F"/>
    <w:rsid w:val="001E120E"/>
    <w:rsid w:val="001E1954"/>
    <w:rsid w:val="001E3C31"/>
    <w:rsid w:val="001E6402"/>
    <w:rsid w:val="001E6479"/>
    <w:rsid w:val="001E717E"/>
    <w:rsid w:val="001F17F2"/>
    <w:rsid w:val="001F2142"/>
    <w:rsid w:val="001F6502"/>
    <w:rsid w:val="001F71C7"/>
    <w:rsid w:val="00200A34"/>
    <w:rsid w:val="00201F7A"/>
    <w:rsid w:val="002028EE"/>
    <w:rsid w:val="00203AF9"/>
    <w:rsid w:val="00213983"/>
    <w:rsid w:val="0021489F"/>
    <w:rsid w:val="002158BB"/>
    <w:rsid w:val="0021679E"/>
    <w:rsid w:val="00223FAC"/>
    <w:rsid w:val="002309B7"/>
    <w:rsid w:val="00235882"/>
    <w:rsid w:val="00243621"/>
    <w:rsid w:val="0024369E"/>
    <w:rsid w:val="00243DD0"/>
    <w:rsid w:val="00245492"/>
    <w:rsid w:val="00247962"/>
    <w:rsid w:val="00250F9B"/>
    <w:rsid w:val="00251292"/>
    <w:rsid w:val="00252121"/>
    <w:rsid w:val="00253C5D"/>
    <w:rsid w:val="00254C75"/>
    <w:rsid w:val="002574C3"/>
    <w:rsid w:val="00260D73"/>
    <w:rsid w:val="002613B4"/>
    <w:rsid w:val="0026284A"/>
    <w:rsid w:val="00267828"/>
    <w:rsid w:val="00267F10"/>
    <w:rsid w:val="002731E1"/>
    <w:rsid w:val="0027374E"/>
    <w:rsid w:val="002809B9"/>
    <w:rsid w:val="00283725"/>
    <w:rsid w:val="002902D2"/>
    <w:rsid w:val="0029202D"/>
    <w:rsid w:val="00297B79"/>
    <w:rsid w:val="002A3165"/>
    <w:rsid w:val="002A516B"/>
    <w:rsid w:val="002B09A5"/>
    <w:rsid w:val="002B0CA4"/>
    <w:rsid w:val="002B1A5C"/>
    <w:rsid w:val="002C0310"/>
    <w:rsid w:val="002C2A24"/>
    <w:rsid w:val="002C32A8"/>
    <w:rsid w:val="002C6EA9"/>
    <w:rsid w:val="002D06C1"/>
    <w:rsid w:val="002D0E3F"/>
    <w:rsid w:val="002D1361"/>
    <w:rsid w:val="002D23C6"/>
    <w:rsid w:val="002D3B59"/>
    <w:rsid w:val="002D6A6F"/>
    <w:rsid w:val="002D7A85"/>
    <w:rsid w:val="002E0563"/>
    <w:rsid w:val="002E0DBA"/>
    <w:rsid w:val="002E1D82"/>
    <w:rsid w:val="002E5B45"/>
    <w:rsid w:val="002F44CB"/>
    <w:rsid w:val="002F583D"/>
    <w:rsid w:val="002F5AED"/>
    <w:rsid w:val="002F5BE6"/>
    <w:rsid w:val="002F714C"/>
    <w:rsid w:val="002F73D3"/>
    <w:rsid w:val="002F7E3C"/>
    <w:rsid w:val="00302EA7"/>
    <w:rsid w:val="003039A5"/>
    <w:rsid w:val="00303D33"/>
    <w:rsid w:val="00304811"/>
    <w:rsid w:val="003104F2"/>
    <w:rsid w:val="0031665D"/>
    <w:rsid w:val="003237C1"/>
    <w:rsid w:val="00324E32"/>
    <w:rsid w:val="00327AF3"/>
    <w:rsid w:val="003358EA"/>
    <w:rsid w:val="003443B0"/>
    <w:rsid w:val="0034531C"/>
    <w:rsid w:val="0035653A"/>
    <w:rsid w:val="003575BE"/>
    <w:rsid w:val="00360111"/>
    <w:rsid w:val="00374EE0"/>
    <w:rsid w:val="003768A5"/>
    <w:rsid w:val="003776A4"/>
    <w:rsid w:val="00380CD3"/>
    <w:rsid w:val="00381611"/>
    <w:rsid w:val="003816D6"/>
    <w:rsid w:val="00394FCD"/>
    <w:rsid w:val="0039615D"/>
    <w:rsid w:val="003A23A1"/>
    <w:rsid w:val="003A5D47"/>
    <w:rsid w:val="003A6272"/>
    <w:rsid w:val="003A6A3C"/>
    <w:rsid w:val="003B3C0C"/>
    <w:rsid w:val="003B45A0"/>
    <w:rsid w:val="003B5B65"/>
    <w:rsid w:val="003C3770"/>
    <w:rsid w:val="003C4E57"/>
    <w:rsid w:val="003D1C92"/>
    <w:rsid w:val="003D738A"/>
    <w:rsid w:val="003E394F"/>
    <w:rsid w:val="003E6AC0"/>
    <w:rsid w:val="003E6E53"/>
    <w:rsid w:val="003E7785"/>
    <w:rsid w:val="003E7A4B"/>
    <w:rsid w:val="003F206F"/>
    <w:rsid w:val="003F3112"/>
    <w:rsid w:val="003F57CF"/>
    <w:rsid w:val="003F7461"/>
    <w:rsid w:val="004153E5"/>
    <w:rsid w:val="004172C6"/>
    <w:rsid w:val="004208A0"/>
    <w:rsid w:val="004214F0"/>
    <w:rsid w:val="004233C9"/>
    <w:rsid w:val="00423FC8"/>
    <w:rsid w:val="00430584"/>
    <w:rsid w:val="00431A4D"/>
    <w:rsid w:val="00432F5E"/>
    <w:rsid w:val="00436A17"/>
    <w:rsid w:val="00440D57"/>
    <w:rsid w:val="004416E5"/>
    <w:rsid w:val="00443606"/>
    <w:rsid w:val="004455F8"/>
    <w:rsid w:val="00456C15"/>
    <w:rsid w:val="00457A65"/>
    <w:rsid w:val="004622D7"/>
    <w:rsid w:val="00462DC3"/>
    <w:rsid w:val="00464271"/>
    <w:rsid w:val="00466038"/>
    <w:rsid w:val="00466924"/>
    <w:rsid w:val="0047037C"/>
    <w:rsid w:val="00472262"/>
    <w:rsid w:val="004806D8"/>
    <w:rsid w:val="00482C73"/>
    <w:rsid w:val="00483977"/>
    <w:rsid w:val="00486DEC"/>
    <w:rsid w:val="00493043"/>
    <w:rsid w:val="00494297"/>
    <w:rsid w:val="00494E7C"/>
    <w:rsid w:val="00495B10"/>
    <w:rsid w:val="00497002"/>
    <w:rsid w:val="004A6AB7"/>
    <w:rsid w:val="004B2699"/>
    <w:rsid w:val="004B2A34"/>
    <w:rsid w:val="004B426B"/>
    <w:rsid w:val="004B4559"/>
    <w:rsid w:val="004B63A0"/>
    <w:rsid w:val="004B670F"/>
    <w:rsid w:val="004C29F2"/>
    <w:rsid w:val="004D44E2"/>
    <w:rsid w:val="004E6ED7"/>
    <w:rsid w:val="004F42F1"/>
    <w:rsid w:val="0050036A"/>
    <w:rsid w:val="005005FF"/>
    <w:rsid w:val="005009AD"/>
    <w:rsid w:val="00501EAA"/>
    <w:rsid w:val="00502D02"/>
    <w:rsid w:val="005044FA"/>
    <w:rsid w:val="005065B3"/>
    <w:rsid w:val="00511924"/>
    <w:rsid w:val="00511A34"/>
    <w:rsid w:val="00513FBD"/>
    <w:rsid w:val="005150A4"/>
    <w:rsid w:val="005158F1"/>
    <w:rsid w:val="00516F6A"/>
    <w:rsid w:val="0052189A"/>
    <w:rsid w:val="00521F1C"/>
    <w:rsid w:val="00522E5D"/>
    <w:rsid w:val="005242F4"/>
    <w:rsid w:val="005243C4"/>
    <w:rsid w:val="005548A4"/>
    <w:rsid w:val="005556EF"/>
    <w:rsid w:val="00556766"/>
    <w:rsid w:val="005574BA"/>
    <w:rsid w:val="005577D3"/>
    <w:rsid w:val="00560CB0"/>
    <w:rsid w:val="0056416D"/>
    <w:rsid w:val="00566538"/>
    <w:rsid w:val="00566685"/>
    <w:rsid w:val="005679BE"/>
    <w:rsid w:val="0057125A"/>
    <w:rsid w:val="0057142E"/>
    <w:rsid w:val="00581744"/>
    <w:rsid w:val="005817AA"/>
    <w:rsid w:val="005842B1"/>
    <w:rsid w:val="005902C8"/>
    <w:rsid w:val="005910DD"/>
    <w:rsid w:val="00593434"/>
    <w:rsid w:val="00595652"/>
    <w:rsid w:val="00595EFD"/>
    <w:rsid w:val="0059604E"/>
    <w:rsid w:val="0059666E"/>
    <w:rsid w:val="00596BD8"/>
    <w:rsid w:val="005A1533"/>
    <w:rsid w:val="005A2830"/>
    <w:rsid w:val="005A29E8"/>
    <w:rsid w:val="005A6FC8"/>
    <w:rsid w:val="005A7F22"/>
    <w:rsid w:val="005B5A4B"/>
    <w:rsid w:val="005B7B51"/>
    <w:rsid w:val="005C43D3"/>
    <w:rsid w:val="005D1045"/>
    <w:rsid w:val="005D1C69"/>
    <w:rsid w:val="005E241F"/>
    <w:rsid w:val="005E2B4F"/>
    <w:rsid w:val="005E2E1D"/>
    <w:rsid w:val="005E4F41"/>
    <w:rsid w:val="005E7DC9"/>
    <w:rsid w:val="005F1766"/>
    <w:rsid w:val="005F4C01"/>
    <w:rsid w:val="00600AA5"/>
    <w:rsid w:val="0060123B"/>
    <w:rsid w:val="00602A7D"/>
    <w:rsid w:val="00602DA0"/>
    <w:rsid w:val="0060634D"/>
    <w:rsid w:val="00607C25"/>
    <w:rsid w:val="006115CD"/>
    <w:rsid w:val="00611EEA"/>
    <w:rsid w:val="00616386"/>
    <w:rsid w:val="00616A11"/>
    <w:rsid w:val="0062252C"/>
    <w:rsid w:val="00631731"/>
    <w:rsid w:val="00632169"/>
    <w:rsid w:val="006351B1"/>
    <w:rsid w:val="006361D5"/>
    <w:rsid w:val="0064049B"/>
    <w:rsid w:val="006467E8"/>
    <w:rsid w:val="00647267"/>
    <w:rsid w:val="00650C72"/>
    <w:rsid w:val="006552E6"/>
    <w:rsid w:val="00661206"/>
    <w:rsid w:val="00662759"/>
    <w:rsid w:val="00667D0A"/>
    <w:rsid w:val="00670C39"/>
    <w:rsid w:val="0067609A"/>
    <w:rsid w:val="0067715A"/>
    <w:rsid w:val="0068224E"/>
    <w:rsid w:val="00686062"/>
    <w:rsid w:val="00687049"/>
    <w:rsid w:val="006940A2"/>
    <w:rsid w:val="006966E3"/>
    <w:rsid w:val="006A0888"/>
    <w:rsid w:val="006A762F"/>
    <w:rsid w:val="006B6E37"/>
    <w:rsid w:val="006C0FC5"/>
    <w:rsid w:val="006C11F3"/>
    <w:rsid w:val="006C13B9"/>
    <w:rsid w:val="006C1FA2"/>
    <w:rsid w:val="006C5733"/>
    <w:rsid w:val="006C7B1B"/>
    <w:rsid w:val="006D0135"/>
    <w:rsid w:val="006D3D8B"/>
    <w:rsid w:val="006E0620"/>
    <w:rsid w:val="006E1A5C"/>
    <w:rsid w:val="006F1CAB"/>
    <w:rsid w:val="006F1EBD"/>
    <w:rsid w:val="006F7F0C"/>
    <w:rsid w:val="00700CB8"/>
    <w:rsid w:val="0071010F"/>
    <w:rsid w:val="00710148"/>
    <w:rsid w:val="007117E3"/>
    <w:rsid w:val="007122B0"/>
    <w:rsid w:val="00717919"/>
    <w:rsid w:val="0072091D"/>
    <w:rsid w:val="00727BAC"/>
    <w:rsid w:val="00733117"/>
    <w:rsid w:val="007336FD"/>
    <w:rsid w:val="007354DD"/>
    <w:rsid w:val="0074012B"/>
    <w:rsid w:val="00750108"/>
    <w:rsid w:val="007526F1"/>
    <w:rsid w:val="00753115"/>
    <w:rsid w:val="00754888"/>
    <w:rsid w:val="0075489A"/>
    <w:rsid w:val="0075580F"/>
    <w:rsid w:val="00755818"/>
    <w:rsid w:val="00757F92"/>
    <w:rsid w:val="00765F82"/>
    <w:rsid w:val="00766A7A"/>
    <w:rsid w:val="007679E1"/>
    <w:rsid w:val="00767FFC"/>
    <w:rsid w:val="007714FD"/>
    <w:rsid w:val="007721A9"/>
    <w:rsid w:val="00772BDB"/>
    <w:rsid w:val="0077477E"/>
    <w:rsid w:val="00775220"/>
    <w:rsid w:val="00775C82"/>
    <w:rsid w:val="007778FC"/>
    <w:rsid w:val="00781F90"/>
    <w:rsid w:val="0078607D"/>
    <w:rsid w:val="00787870"/>
    <w:rsid w:val="007967A9"/>
    <w:rsid w:val="007974C6"/>
    <w:rsid w:val="007A6B99"/>
    <w:rsid w:val="007A6F7D"/>
    <w:rsid w:val="007A7800"/>
    <w:rsid w:val="007B060F"/>
    <w:rsid w:val="007B4037"/>
    <w:rsid w:val="007B4A8A"/>
    <w:rsid w:val="007C27BD"/>
    <w:rsid w:val="007C5F3E"/>
    <w:rsid w:val="007C7C94"/>
    <w:rsid w:val="007D2036"/>
    <w:rsid w:val="007D743F"/>
    <w:rsid w:val="007E456C"/>
    <w:rsid w:val="007E4ADB"/>
    <w:rsid w:val="007F0074"/>
    <w:rsid w:val="007F22F5"/>
    <w:rsid w:val="007F5BA6"/>
    <w:rsid w:val="0080258E"/>
    <w:rsid w:val="008057C6"/>
    <w:rsid w:val="008058AC"/>
    <w:rsid w:val="008063C1"/>
    <w:rsid w:val="00810A06"/>
    <w:rsid w:val="00810B6B"/>
    <w:rsid w:val="00813A5E"/>
    <w:rsid w:val="008160B8"/>
    <w:rsid w:val="00823EAC"/>
    <w:rsid w:val="0083257A"/>
    <w:rsid w:val="00840C4E"/>
    <w:rsid w:val="00841A41"/>
    <w:rsid w:val="0085084D"/>
    <w:rsid w:val="00852A74"/>
    <w:rsid w:val="00862015"/>
    <w:rsid w:val="0086227A"/>
    <w:rsid w:val="0086250B"/>
    <w:rsid w:val="0087184C"/>
    <w:rsid w:val="00873938"/>
    <w:rsid w:val="00873C0C"/>
    <w:rsid w:val="008815E4"/>
    <w:rsid w:val="00886937"/>
    <w:rsid w:val="0089343C"/>
    <w:rsid w:val="0089446C"/>
    <w:rsid w:val="008A377A"/>
    <w:rsid w:val="008A4E9E"/>
    <w:rsid w:val="008A7E05"/>
    <w:rsid w:val="008B00CB"/>
    <w:rsid w:val="008B3B22"/>
    <w:rsid w:val="008B67E9"/>
    <w:rsid w:val="008B7306"/>
    <w:rsid w:val="008C2BF5"/>
    <w:rsid w:val="008C4378"/>
    <w:rsid w:val="008C799E"/>
    <w:rsid w:val="008D1CA7"/>
    <w:rsid w:val="008D512D"/>
    <w:rsid w:val="008D6986"/>
    <w:rsid w:val="008E2D03"/>
    <w:rsid w:val="008E49AB"/>
    <w:rsid w:val="008F5156"/>
    <w:rsid w:val="008F5354"/>
    <w:rsid w:val="00900890"/>
    <w:rsid w:val="00900944"/>
    <w:rsid w:val="00911630"/>
    <w:rsid w:val="009131E2"/>
    <w:rsid w:val="00920718"/>
    <w:rsid w:val="00921EBF"/>
    <w:rsid w:val="009242B5"/>
    <w:rsid w:val="009250FB"/>
    <w:rsid w:val="00925D37"/>
    <w:rsid w:val="00926D9A"/>
    <w:rsid w:val="0092720A"/>
    <w:rsid w:val="009360D5"/>
    <w:rsid w:val="00940636"/>
    <w:rsid w:val="00941DAF"/>
    <w:rsid w:val="00945512"/>
    <w:rsid w:val="00950C01"/>
    <w:rsid w:val="00953C37"/>
    <w:rsid w:val="00955078"/>
    <w:rsid w:val="009550D1"/>
    <w:rsid w:val="00962CC4"/>
    <w:rsid w:val="00965CDF"/>
    <w:rsid w:val="009678CB"/>
    <w:rsid w:val="009702B3"/>
    <w:rsid w:val="00970F57"/>
    <w:rsid w:val="00973BA5"/>
    <w:rsid w:val="00980818"/>
    <w:rsid w:val="009944DA"/>
    <w:rsid w:val="009953B4"/>
    <w:rsid w:val="00996241"/>
    <w:rsid w:val="009A3CA6"/>
    <w:rsid w:val="009B6F01"/>
    <w:rsid w:val="009B7033"/>
    <w:rsid w:val="009B7D23"/>
    <w:rsid w:val="009C0ACF"/>
    <w:rsid w:val="009C0D9E"/>
    <w:rsid w:val="009C141E"/>
    <w:rsid w:val="009C190F"/>
    <w:rsid w:val="009C599F"/>
    <w:rsid w:val="009C7399"/>
    <w:rsid w:val="009D1E0A"/>
    <w:rsid w:val="009D461D"/>
    <w:rsid w:val="009D5299"/>
    <w:rsid w:val="009E1E3C"/>
    <w:rsid w:val="009E64B9"/>
    <w:rsid w:val="009F0781"/>
    <w:rsid w:val="009F65A9"/>
    <w:rsid w:val="009F787B"/>
    <w:rsid w:val="00A023F0"/>
    <w:rsid w:val="00A10A9A"/>
    <w:rsid w:val="00A13092"/>
    <w:rsid w:val="00A133A6"/>
    <w:rsid w:val="00A2136C"/>
    <w:rsid w:val="00A25D0D"/>
    <w:rsid w:val="00A372E2"/>
    <w:rsid w:val="00A40A88"/>
    <w:rsid w:val="00A42C48"/>
    <w:rsid w:val="00A448C6"/>
    <w:rsid w:val="00A4663B"/>
    <w:rsid w:val="00A47E02"/>
    <w:rsid w:val="00A51786"/>
    <w:rsid w:val="00A54AD2"/>
    <w:rsid w:val="00A55445"/>
    <w:rsid w:val="00A57214"/>
    <w:rsid w:val="00A57961"/>
    <w:rsid w:val="00A65156"/>
    <w:rsid w:val="00A71B2A"/>
    <w:rsid w:val="00A74AD4"/>
    <w:rsid w:val="00A76284"/>
    <w:rsid w:val="00A815D1"/>
    <w:rsid w:val="00A85C1F"/>
    <w:rsid w:val="00A906BA"/>
    <w:rsid w:val="00A9223D"/>
    <w:rsid w:val="00A9241B"/>
    <w:rsid w:val="00A9585D"/>
    <w:rsid w:val="00AA1297"/>
    <w:rsid w:val="00AA3AA5"/>
    <w:rsid w:val="00AA4C5E"/>
    <w:rsid w:val="00AA6572"/>
    <w:rsid w:val="00AB1AFB"/>
    <w:rsid w:val="00AB1C04"/>
    <w:rsid w:val="00AB260C"/>
    <w:rsid w:val="00AB2C5D"/>
    <w:rsid w:val="00AB352A"/>
    <w:rsid w:val="00AB41D6"/>
    <w:rsid w:val="00AB47E5"/>
    <w:rsid w:val="00AB68E4"/>
    <w:rsid w:val="00AC18E1"/>
    <w:rsid w:val="00AC1923"/>
    <w:rsid w:val="00AC3498"/>
    <w:rsid w:val="00AC531A"/>
    <w:rsid w:val="00AC626B"/>
    <w:rsid w:val="00AC6ACD"/>
    <w:rsid w:val="00AD129D"/>
    <w:rsid w:val="00AE120F"/>
    <w:rsid w:val="00AE5AC3"/>
    <w:rsid w:val="00AE5D8A"/>
    <w:rsid w:val="00AE693B"/>
    <w:rsid w:val="00AE73DA"/>
    <w:rsid w:val="00AE779B"/>
    <w:rsid w:val="00AF1993"/>
    <w:rsid w:val="00AF40CE"/>
    <w:rsid w:val="00AF748A"/>
    <w:rsid w:val="00B002EA"/>
    <w:rsid w:val="00B04189"/>
    <w:rsid w:val="00B0579E"/>
    <w:rsid w:val="00B07051"/>
    <w:rsid w:val="00B119A8"/>
    <w:rsid w:val="00B1339B"/>
    <w:rsid w:val="00B155DA"/>
    <w:rsid w:val="00B245E8"/>
    <w:rsid w:val="00B310A5"/>
    <w:rsid w:val="00B31A3F"/>
    <w:rsid w:val="00B32376"/>
    <w:rsid w:val="00B34271"/>
    <w:rsid w:val="00B36E1B"/>
    <w:rsid w:val="00B4005D"/>
    <w:rsid w:val="00B40230"/>
    <w:rsid w:val="00B4087F"/>
    <w:rsid w:val="00B40AA5"/>
    <w:rsid w:val="00B41D21"/>
    <w:rsid w:val="00B42268"/>
    <w:rsid w:val="00B44294"/>
    <w:rsid w:val="00B45CFD"/>
    <w:rsid w:val="00B533DB"/>
    <w:rsid w:val="00B53FE5"/>
    <w:rsid w:val="00B55198"/>
    <w:rsid w:val="00B57B09"/>
    <w:rsid w:val="00B60B8E"/>
    <w:rsid w:val="00B60CD1"/>
    <w:rsid w:val="00B63851"/>
    <w:rsid w:val="00B659B9"/>
    <w:rsid w:val="00B808C0"/>
    <w:rsid w:val="00B840B7"/>
    <w:rsid w:val="00B84C6F"/>
    <w:rsid w:val="00B84CFC"/>
    <w:rsid w:val="00B91D86"/>
    <w:rsid w:val="00B93941"/>
    <w:rsid w:val="00BA49BA"/>
    <w:rsid w:val="00BA7A60"/>
    <w:rsid w:val="00BB1E1B"/>
    <w:rsid w:val="00BB29AC"/>
    <w:rsid w:val="00BB7562"/>
    <w:rsid w:val="00BC7561"/>
    <w:rsid w:val="00BD0D44"/>
    <w:rsid w:val="00BD72F0"/>
    <w:rsid w:val="00BE185A"/>
    <w:rsid w:val="00BF1A47"/>
    <w:rsid w:val="00BF2876"/>
    <w:rsid w:val="00BF2FEA"/>
    <w:rsid w:val="00BF3D01"/>
    <w:rsid w:val="00C05B34"/>
    <w:rsid w:val="00C17DDA"/>
    <w:rsid w:val="00C21817"/>
    <w:rsid w:val="00C24048"/>
    <w:rsid w:val="00C25A39"/>
    <w:rsid w:val="00C2696B"/>
    <w:rsid w:val="00C273D8"/>
    <w:rsid w:val="00C277AF"/>
    <w:rsid w:val="00C3254B"/>
    <w:rsid w:val="00C342DE"/>
    <w:rsid w:val="00C35A6E"/>
    <w:rsid w:val="00C37991"/>
    <w:rsid w:val="00C37AE5"/>
    <w:rsid w:val="00C37BC0"/>
    <w:rsid w:val="00C40784"/>
    <w:rsid w:val="00C53BD3"/>
    <w:rsid w:val="00C555D5"/>
    <w:rsid w:val="00C56DD8"/>
    <w:rsid w:val="00C579F7"/>
    <w:rsid w:val="00C60684"/>
    <w:rsid w:val="00C61B20"/>
    <w:rsid w:val="00C61E61"/>
    <w:rsid w:val="00C65A81"/>
    <w:rsid w:val="00C65E36"/>
    <w:rsid w:val="00C76629"/>
    <w:rsid w:val="00C80D0A"/>
    <w:rsid w:val="00C82000"/>
    <w:rsid w:val="00C843C9"/>
    <w:rsid w:val="00C911B3"/>
    <w:rsid w:val="00C91483"/>
    <w:rsid w:val="00C91524"/>
    <w:rsid w:val="00C91D0F"/>
    <w:rsid w:val="00C9259D"/>
    <w:rsid w:val="00C925C9"/>
    <w:rsid w:val="00C935D1"/>
    <w:rsid w:val="00C93AB3"/>
    <w:rsid w:val="00C9473A"/>
    <w:rsid w:val="00C94A51"/>
    <w:rsid w:val="00C96B31"/>
    <w:rsid w:val="00C97566"/>
    <w:rsid w:val="00CA30D2"/>
    <w:rsid w:val="00CA4CED"/>
    <w:rsid w:val="00CA7A11"/>
    <w:rsid w:val="00CB06CA"/>
    <w:rsid w:val="00CB117C"/>
    <w:rsid w:val="00CB7BC9"/>
    <w:rsid w:val="00CC7027"/>
    <w:rsid w:val="00CD0181"/>
    <w:rsid w:val="00CD56C9"/>
    <w:rsid w:val="00CD7DC9"/>
    <w:rsid w:val="00CE7758"/>
    <w:rsid w:val="00CF21B6"/>
    <w:rsid w:val="00D01367"/>
    <w:rsid w:val="00D1450B"/>
    <w:rsid w:val="00D155A7"/>
    <w:rsid w:val="00D2288A"/>
    <w:rsid w:val="00D22F07"/>
    <w:rsid w:val="00D255FC"/>
    <w:rsid w:val="00D26FF9"/>
    <w:rsid w:val="00D273F2"/>
    <w:rsid w:val="00D3003B"/>
    <w:rsid w:val="00D30133"/>
    <w:rsid w:val="00D30C42"/>
    <w:rsid w:val="00D31591"/>
    <w:rsid w:val="00D32073"/>
    <w:rsid w:val="00D338C3"/>
    <w:rsid w:val="00D36631"/>
    <w:rsid w:val="00D403CB"/>
    <w:rsid w:val="00D4721A"/>
    <w:rsid w:val="00D5015D"/>
    <w:rsid w:val="00D5240A"/>
    <w:rsid w:val="00D52954"/>
    <w:rsid w:val="00D603F3"/>
    <w:rsid w:val="00D64BE0"/>
    <w:rsid w:val="00D7097D"/>
    <w:rsid w:val="00D71EC4"/>
    <w:rsid w:val="00D736CA"/>
    <w:rsid w:val="00D73FA7"/>
    <w:rsid w:val="00D741AC"/>
    <w:rsid w:val="00D80DEE"/>
    <w:rsid w:val="00D8240F"/>
    <w:rsid w:val="00D83F31"/>
    <w:rsid w:val="00D864AF"/>
    <w:rsid w:val="00D87BC9"/>
    <w:rsid w:val="00D926FD"/>
    <w:rsid w:val="00D92818"/>
    <w:rsid w:val="00D93635"/>
    <w:rsid w:val="00D945DD"/>
    <w:rsid w:val="00D95D8A"/>
    <w:rsid w:val="00DA0DC9"/>
    <w:rsid w:val="00DA13E1"/>
    <w:rsid w:val="00DA49E9"/>
    <w:rsid w:val="00DB2617"/>
    <w:rsid w:val="00DB4D0A"/>
    <w:rsid w:val="00DB59B5"/>
    <w:rsid w:val="00DC40C8"/>
    <w:rsid w:val="00DC5E44"/>
    <w:rsid w:val="00DD2A4D"/>
    <w:rsid w:val="00DD2CCD"/>
    <w:rsid w:val="00DD4CB0"/>
    <w:rsid w:val="00DE1222"/>
    <w:rsid w:val="00DE39B9"/>
    <w:rsid w:val="00DE4485"/>
    <w:rsid w:val="00DE49C3"/>
    <w:rsid w:val="00DE5AF1"/>
    <w:rsid w:val="00DE65C0"/>
    <w:rsid w:val="00DE70EC"/>
    <w:rsid w:val="00DF196B"/>
    <w:rsid w:val="00DF6A26"/>
    <w:rsid w:val="00DF7AE4"/>
    <w:rsid w:val="00E0098F"/>
    <w:rsid w:val="00E10E56"/>
    <w:rsid w:val="00E15A14"/>
    <w:rsid w:val="00E16B67"/>
    <w:rsid w:val="00E173D1"/>
    <w:rsid w:val="00E218EE"/>
    <w:rsid w:val="00E24744"/>
    <w:rsid w:val="00E25E4F"/>
    <w:rsid w:val="00E25F16"/>
    <w:rsid w:val="00E26581"/>
    <w:rsid w:val="00E30260"/>
    <w:rsid w:val="00E3091B"/>
    <w:rsid w:val="00E32348"/>
    <w:rsid w:val="00E350D0"/>
    <w:rsid w:val="00E37BD4"/>
    <w:rsid w:val="00E42DE3"/>
    <w:rsid w:val="00E475B0"/>
    <w:rsid w:val="00E51035"/>
    <w:rsid w:val="00E53899"/>
    <w:rsid w:val="00E556C9"/>
    <w:rsid w:val="00E55EAE"/>
    <w:rsid w:val="00E566E4"/>
    <w:rsid w:val="00E56AD2"/>
    <w:rsid w:val="00E5715F"/>
    <w:rsid w:val="00E60085"/>
    <w:rsid w:val="00E61566"/>
    <w:rsid w:val="00E64C67"/>
    <w:rsid w:val="00E66149"/>
    <w:rsid w:val="00E755BF"/>
    <w:rsid w:val="00E82891"/>
    <w:rsid w:val="00E835FA"/>
    <w:rsid w:val="00E83A8C"/>
    <w:rsid w:val="00E95AF6"/>
    <w:rsid w:val="00EA3C97"/>
    <w:rsid w:val="00EA5187"/>
    <w:rsid w:val="00EA5BF8"/>
    <w:rsid w:val="00EA6007"/>
    <w:rsid w:val="00EB6670"/>
    <w:rsid w:val="00EC1A89"/>
    <w:rsid w:val="00EC258E"/>
    <w:rsid w:val="00ED58F0"/>
    <w:rsid w:val="00ED773B"/>
    <w:rsid w:val="00EE0C6F"/>
    <w:rsid w:val="00EE387A"/>
    <w:rsid w:val="00EE534B"/>
    <w:rsid w:val="00EE67E3"/>
    <w:rsid w:val="00EE6FC1"/>
    <w:rsid w:val="00EF02A2"/>
    <w:rsid w:val="00EF29E1"/>
    <w:rsid w:val="00F01A86"/>
    <w:rsid w:val="00F027A9"/>
    <w:rsid w:val="00F02EEE"/>
    <w:rsid w:val="00F0392E"/>
    <w:rsid w:val="00F04050"/>
    <w:rsid w:val="00F07CCB"/>
    <w:rsid w:val="00F10546"/>
    <w:rsid w:val="00F11035"/>
    <w:rsid w:val="00F12771"/>
    <w:rsid w:val="00F156CA"/>
    <w:rsid w:val="00F1705C"/>
    <w:rsid w:val="00F21CB1"/>
    <w:rsid w:val="00F227B2"/>
    <w:rsid w:val="00F34103"/>
    <w:rsid w:val="00F41A96"/>
    <w:rsid w:val="00F421DE"/>
    <w:rsid w:val="00F47142"/>
    <w:rsid w:val="00F51E8A"/>
    <w:rsid w:val="00F571D5"/>
    <w:rsid w:val="00F57569"/>
    <w:rsid w:val="00F60709"/>
    <w:rsid w:val="00F60721"/>
    <w:rsid w:val="00F63E0E"/>
    <w:rsid w:val="00F70E1E"/>
    <w:rsid w:val="00F731C6"/>
    <w:rsid w:val="00F74564"/>
    <w:rsid w:val="00F74B3D"/>
    <w:rsid w:val="00F74E2D"/>
    <w:rsid w:val="00F767A6"/>
    <w:rsid w:val="00F76911"/>
    <w:rsid w:val="00F773C9"/>
    <w:rsid w:val="00F77905"/>
    <w:rsid w:val="00F81F10"/>
    <w:rsid w:val="00F82BA6"/>
    <w:rsid w:val="00F86D2A"/>
    <w:rsid w:val="00F90B98"/>
    <w:rsid w:val="00F918FA"/>
    <w:rsid w:val="00F962E4"/>
    <w:rsid w:val="00FA1CF6"/>
    <w:rsid w:val="00FA32F8"/>
    <w:rsid w:val="00FB702D"/>
    <w:rsid w:val="00FC6B03"/>
    <w:rsid w:val="00FD3846"/>
    <w:rsid w:val="00FE1113"/>
    <w:rsid w:val="00FE12E9"/>
    <w:rsid w:val="00FE1C0E"/>
    <w:rsid w:val="00FE7509"/>
    <w:rsid w:val="00FF2A86"/>
    <w:rsid w:val="00FF3BF3"/>
    <w:rsid w:val="00FF5E2D"/>
    <w:rsid w:val="16AC3BF0"/>
    <w:rsid w:val="30A235D5"/>
    <w:rsid w:val="5E8504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AC763F"/>
  <w15:docId w15:val="{9919BBE1-7718-41EB-8F1E-7A2560403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E0E0F"/>
    <w:pPr>
      <w:spacing w:line="256" w:lineRule="auto"/>
    </w:pPr>
  </w:style>
  <w:style w:type="paragraph" w:styleId="Titolo2">
    <w:name w:val="heading 2"/>
    <w:basedOn w:val="Normale"/>
    <w:next w:val="Normale"/>
    <w:link w:val="Titolo2Carattere"/>
    <w:uiPriority w:val="9"/>
    <w:semiHidden/>
    <w:unhideWhenUsed/>
    <w:qFormat/>
    <w:rsid w:val="0015526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link w:val="Titolo3Carattere"/>
    <w:uiPriority w:val="9"/>
    <w:qFormat/>
    <w:rsid w:val="001E717E"/>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pPr>
      <w:spacing w:after="0" w:line="240" w:lineRule="auto"/>
    </w:pPr>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spacing w:after="0" w:line="240" w:lineRule="auto"/>
      <w:ind w:left="720"/>
      <w:contextualSpacing/>
    </w:pPr>
    <w:rPr>
      <w:rFonts w:eastAsiaTheme="minorEastAsia"/>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paragraph" w:customStyle="1" w:styleId="paragraph">
    <w:name w:val="paragraph"/>
    <w:basedOn w:val="Normale"/>
    <w:rsid w:val="0083257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83257A"/>
  </w:style>
  <w:style w:type="character" w:customStyle="1" w:styleId="eop">
    <w:name w:val="eop"/>
    <w:basedOn w:val="Carpredefinitoparagrafo"/>
    <w:rsid w:val="0083257A"/>
  </w:style>
  <w:style w:type="character" w:customStyle="1" w:styleId="spellingerror">
    <w:name w:val="spellingerror"/>
    <w:basedOn w:val="Carpredefinitoparagrafo"/>
    <w:rsid w:val="0083257A"/>
  </w:style>
  <w:style w:type="character" w:customStyle="1" w:styleId="scxw206121621">
    <w:name w:val="scxw206121621"/>
    <w:basedOn w:val="Carpredefinitoparagrafo"/>
    <w:rsid w:val="0083257A"/>
  </w:style>
  <w:style w:type="paragraph" w:styleId="Sottotitolo">
    <w:name w:val="Subtitle"/>
    <w:basedOn w:val="Normale"/>
    <w:next w:val="Normale"/>
    <w:link w:val="SottotitoloCarattere"/>
    <w:uiPriority w:val="11"/>
    <w:qFormat/>
    <w:rsid w:val="00267828"/>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267828"/>
    <w:rPr>
      <w:rFonts w:eastAsiaTheme="minorEastAsia"/>
      <w:color w:val="5A5A5A" w:themeColor="text1" w:themeTint="A5"/>
      <w:spacing w:val="15"/>
    </w:rPr>
  </w:style>
  <w:style w:type="paragraph" w:styleId="Citazione">
    <w:name w:val="Quote"/>
    <w:basedOn w:val="Normale"/>
    <w:next w:val="Normale"/>
    <w:link w:val="CitazioneCarattere"/>
    <w:uiPriority w:val="29"/>
    <w:qFormat/>
    <w:rsid w:val="00267828"/>
    <w:pPr>
      <w:spacing w:before="200"/>
      <w:ind w:left="864" w:right="864"/>
      <w:jc w:val="center"/>
    </w:pPr>
    <w:rPr>
      <w:i/>
      <w:iCs/>
      <w:color w:val="404040" w:themeColor="text1" w:themeTint="BF"/>
    </w:rPr>
  </w:style>
  <w:style w:type="character" w:customStyle="1" w:styleId="CitazioneCarattere">
    <w:name w:val="Citazione Carattere"/>
    <w:basedOn w:val="Carpredefinitoparagrafo"/>
    <w:link w:val="Citazione"/>
    <w:uiPriority w:val="29"/>
    <w:rsid w:val="00267828"/>
    <w:rPr>
      <w:i/>
      <w:iCs/>
      <w:color w:val="404040" w:themeColor="text1" w:themeTint="BF"/>
    </w:rPr>
  </w:style>
  <w:style w:type="paragraph" w:styleId="Testonormale">
    <w:name w:val="Plain Text"/>
    <w:basedOn w:val="Normale"/>
    <w:link w:val="TestonormaleCarattere"/>
    <w:uiPriority w:val="99"/>
    <w:unhideWhenUsed/>
    <w:rsid w:val="001E6402"/>
    <w:pPr>
      <w:spacing w:after="0" w:line="240" w:lineRule="auto"/>
    </w:pPr>
    <w:rPr>
      <w:rFonts w:ascii="Calibri" w:hAnsi="Calibri" w:cs="Calibri"/>
    </w:rPr>
  </w:style>
  <w:style w:type="character" w:customStyle="1" w:styleId="TestonormaleCarattere">
    <w:name w:val="Testo normale Carattere"/>
    <w:basedOn w:val="Carpredefinitoparagrafo"/>
    <w:link w:val="Testonormale"/>
    <w:uiPriority w:val="99"/>
    <w:rsid w:val="001E6402"/>
    <w:rPr>
      <w:rFonts w:ascii="Calibri" w:hAnsi="Calibri" w:cs="Calibri"/>
    </w:rPr>
  </w:style>
  <w:style w:type="character" w:customStyle="1" w:styleId="Titolo3Carattere">
    <w:name w:val="Titolo 3 Carattere"/>
    <w:basedOn w:val="Carpredefinitoparagrafo"/>
    <w:link w:val="Titolo3"/>
    <w:uiPriority w:val="9"/>
    <w:rsid w:val="001E717E"/>
    <w:rPr>
      <w:rFonts w:ascii="Times New Roman" w:eastAsia="Times New Roman" w:hAnsi="Times New Roman" w:cs="Times New Roman"/>
      <w:b/>
      <w:bCs/>
      <w:sz w:val="27"/>
      <w:szCs w:val="27"/>
      <w:lang w:eastAsia="it-IT"/>
    </w:rPr>
  </w:style>
  <w:style w:type="character" w:styleId="Collegamentovisitato">
    <w:name w:val="FollowedHyperlink"/>
    <w:basedOn w:val="Carpredefinitoparagrafo"/>
    <w:uiPriority w:val="99"/>
    <w:semiHidden/>
    <w:unhideWhenUsed/>
    <w:rsid w:val="00C21817"/>
    <w:rPr>
      <w:color w:val="954F72" w:themeColor="followedHyperlink"/>
      <w:u w:val="single"/>
    </w:rPr>
  </w:style>
  <w:style w:type="character" w:customStyle="1" w:styleId="Menzionenonrisolta1">
    <w:name w:val="Menzione non risolta1"/>
    <w:basedOn w:val="Carpredefinitoparagrafo"/>
    <w:uiPriority w:val="99"/>
    <w:semiHidden/>
    <w:unhideWhenUsed/>
    <w:rsid w:val="00B42268"/>
    <w:rPr>
      <w:color w:val="605E5C"/>
      <w:shd w:val="clear" w:color="auto" w:fill="E1DFDD"/>
    </w:rPr>
  </w:style>
  <w:style w:type="paragraph" w:customStyle="1" w:styleId="Default">
    <w:name w:val="Default"/>
    <w:rsid w:val="00DE70EC"/>
    <w:pPr>
      <w:autoSpaceDE w:val="0"/>
      <w:autoSpaceDN w:val="0"/>
      <w:adjustRightInd w:val="0"/>
      <w:spacing w:after="0" w:line="240" w:lineRule="auto"/>
    </w:pPr>
    <w:rPr>
      <w:rFonts w:ascii="Arial" w:hAnsi="Arial" w:cs="Arial"/>
      <w:color w:val="000000"/>
      <w:sz w:val="24"/>
      <w:szCs w:val="24"/>
    </w:rPr>
  </w:style>
  <w:style w:type="paragraph" w:customStyle="1" w:styleId="Didefault">
    <w:name w:val="Di default"/>
    <w:uiPriority w:val="99"/>
    <w:rsid w:val="00CB06CA"/>
    <w:pPr>
      <w:spacing w:after="0" w:line="240" w:lineRule="auto"/>
    </w:pPr>
    <w:rPr>
      <w:rFonts w:ascii="Helvetica" w:eastAsia="Arial Unicode MS" w:hAnsi="Helvetica" w:cs="Arial Unicode MS"/>
      <w:color w:val="000000"/>
      <w:lang w:eastAsia="it-IT"/>
    </w:rPr>
  </w:style>
  <w:style w:type="character" w:customStyle="1" w:styleId="Nessuno">
    <w:name w:val="Nessuno"/>
    <w:basedOn w:val="Carpredefinitoparagrafo"/>
    <w:rsid w:val="00955078"/>
  </w:style>
  <w:style w:type="character" w:customStyle="1" w:styleId="Menzionenonrisolta2">
    <w:name w:val="Menzione non risolta2"/>
    <w:basedOn w:val="Carpredefinitoparagrafo"/>
    <w:uiPriority w:val="99"/>
    <w:semiHidden/>
    <w:unhideWhenUsed/>
    <w:rsid w:val="00D255FC"/>
    <w:rPr>
      <w:color w:val="605E5C"/>
      <w:shd w:val="clear" w:color="auto" w:fill="E1DFDD"/>
    </w:rPr>
  </w:style>
  <w:style w:type="character" w:customStyle="1" w:styleId="Titolo2Carattere">
    <w:name w:val="Titolo 2 Carattere"/>
    <w:basedOn w:val="Carpredefinitoparagrafo"/>
    <w:link w:val="Titolo2"/>
    <w:uiPriority w:val="9"/>
    <w:semiHidden/>
    <w:rsid w:val="00155269"/>
    <w:rPr>
      <w:rFonts w:asciiTheme="majorHAnsi" w:eastAsiaTheme="majorEastAsia" w:hAnsiTheme="majorHAnsi" w:cstheme="majorBidi"/>
      <w:color w:val="2F5496" w:themeColor="accent1" w:themeShade="BF"/>
      <w:sz w:val="26"/>
      <w:szCs w:val="26"/>
    </w:rPr>
  </w:style>
  <w:style w:type="character" w:customStyle="1" w:styleId="Hyperlink0">
    <w:name w:val="Hyperlink.0"/>
    <w:basedOn w:val="Carpredefinitoparagrafo"/>
    <w:rsid w:val="00AA6572"/>
    <w:rPr>
      <w:outline w:val="0"/>
      <w:color w:val="0563C1"/>
      <w:u w:val="single" w:color="0563C1"/>
    </w:rPr>
  </w:style>
  <w:style w:type="paragraph" w:customStyle="1" w:styleId="CorpoA">
    <w:name w:val="Corpo A"/>
    <w:rsid w:val="00516F6A"/>
    <w:pPr>
      <w:pBdr>
        <w:top w:val="nil"/>
        <w:left w:val="nil"/>
        <w:bottom w:val="nil"/>
        <w:right w:val="nil"/>
        <w:between w:val="nil"/>
        <w:bar w:val="nil"/>
      </w:pBdr>
      <w:spacing w:after="280" w:line="264" w:lineRule="auto"/>
    </w:pPr>
    <w:rPr>
      <w:rFonts w:ascii="Helvetica Neue" w:eastAsia="Helvetica Neue" w:hAnsi="Helvetica Neue" w:cs="Helvetica Neue"/>
      <w:color w:val="000000"/>
      <w:sz w:val="32"/>
      <w:szCs w:val="32"/>
      <w:u w:color="000000"/>
      <w:bdr w:val="nil"/>
      <w:lang w:eastAsia="it-IT"/>
      <w14:textOutline w14:w="12700" w14:cap="flat" w14:cmpd="sng" w14:algn="ctr">
        <w14:noFill/>
        <w14:prstDash w14:val="solid"/>
        <w14:miter w14:lim="400000"/>
      </w14:textOutline>
    </w:rPr>
  </w:style>
  <w:style w:type="character" w:customStyle="1" w:styleId="Hyperlink1">
    <w:name w:val="Hyperlink.1"/>
    <w:basedOn w:val="Nessuno"/>
    <w:rsid w:val="00516F6A"/>
    <w:rPr>
      <w:rFonts w:ascii="Arial" w:eastAsia="Arial" w:hAnsi="Arial" w:cs="Arial"/>
      <w:i/>
      <w:iCs/>
      <w:outline w:val="0"/>
      <w:color w:val="000000"/>
      <w:sz w:val="20"/>
      <w:szCs w:val="20"/>
      <w:u w:val="single" w:color="000000"/>
      <w14:textOutline w14:w="12700" w14:cap="flat" w14:cmpd="sng" w14:algn="ctr">
        <w14:noFill/>
        <w14:prstDash w14:val="solid"/>
        <w14:miter w14:lim="400000"/>
      </w14:textOutline>
    </w:rPr>
  </w:style>
  <w:style w:type="paragraph" w:customStyle="1" w:styleId="DidefaultA">
    <w:name w:val="Di default A"/>
    <w:rsid w:val="001033D1"/>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eastAsia="it-IT"/>
    </w:rPr>
  </w:style>
  <w:style w:type="paragraph" w:customStyle="1" w:styleId="Corpo">
    <w:name w:val="Corpo"/>
    <w:rsid w:val="001033D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it-IT"/>
      <w14:textOutline w14:w="0" w14:cap="flat" w14:cmpd="sng" w14:algn="ctr">
        <w14:noFill/>
        <w14:prstDash w14:val="solid"/>
        <w14:bevel/>
      </w14:textOutline>
    </w:rPr>
  </w:style>
  <w:style w:type="character" w:customStyle="1" w:styleId="NessunoA">
    <w:name w:val="Nessuno A"/>
    <w:rsid w:val="0000342F"/>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7180">
      <w:bodyDiv w:val="1"/>
      <w:marLeft w:val="0"/>
      <w:marRight w:val="0"/>
      <w:marTop w:val="0"/>
      <w:marBottom w:val="0"/>
      <w:divBdr>
        <w:top w:val="none" w:sz="0" w:space="0" w:color="auto"/>
        <w:left w:val="none" w:sz="0" w:space="0" w:color="auto"/>
        <w:bottom w:val="none" w:sz="0" w:space="0" w:color="auto"/>
        <w:right w:val="none" w:sz="0" w:space="0" w:color="auto"/>
      </w:divBdr>
    </w:div>
    <w:div w:id="22676503">
      <w:bodyDiv w:val="1"/>
      <w:marLeft w:val="0"/>
      <w:marRight w:val="0"/>
      <w:marTop w:val="0"/>
      <w:marBottom w:val="0"/>
      <w:divBdr>
        <w:top w:val="none" w:sz="0" w:space="0" w:color="auto"/>
        <w:left w:val="none" w:sz="0" w:space="0" w:color="auto"/>
        <w:bottom w:val="none" w:sz="0" w:space="0" w:color="auto"/>
        <w:right w:val="none" w:sz="0" w:space="0" w:color="auto"/>
      </w:divBdr>
    </w:div>
    <w:div w:id="105084303">
      <w:bodyDiv w:val="1"/>
      <w:marLeft w:val="0"/>
      <w:marRight w:val="0"/>
      <w:marTop w:val="0"/>
      <w:marBottom w:val="0"/>
      <w:divBdr>
        <w:top w:val="none" w:sz="0" w:space="0" w:color="auto"/>
        <w:left w:val="none" w:sz="0" w:space="0" w:color="auto"/>
        <w:bottom w:val="none" w:sz="0" w:space="0" w:color="auto"/>
        <w:right w:val="none" w:sz="0" w:space="0" w:color="auto"/>
      </w:divBdr>
    </w:div>
    <w:div w:id="162012187">
      <w:bodyDiv w:val="1"/>
      <w:marLeft w:val="0"/>
      <w:marRight w:val="0"/>
      <w:marTop w:val="0"/>
      <w:marBottom w:val="0"/>
      <w:divBdr>
        <w:top w:val="none" w:sz="0" w:space="0" w:color="auto"/>
        <w:left w:val="none" w:sz="0" w:space="0" w:color="auto"/>
        <w:bottom w:val="none" w:sz="0" w:space="0" w:color="auto"/>
        <w:right w:val="none" w:sz="0" w:space="0" w:color="auto"/>
      </w:divBdr>
    </w:div>
    <w:div w:id="260795962">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42585397">
      <w:bodyDiv w:val="1"/>
      <w:marLeft w:val="0"/>
      <w:marRight w:val="0"/>
      <w:marTop w:val="0"/>
      <w:marBottom w:val="0"/>
      <w:divBdr>
        <w:top w:val="none" w:sz="0" w:space="0" w:color="auto"/>
        <w:left w:val="none" w:sz="0" w:space="0" w:color="auto"/>
        <w:bottom w:val="none" w:sz="0" w:space="0" w:color="auto"/>
        <w:right w:val="none" w:sz="0" w:space="0" w:color="auto"/>
      </w:divBdr>
    </w:div>
    <w:div w:id="373848349">
      <w:bodyDiv w:val="1"/>
      <w:marLeft w:val="0"/>
      <w:marRight w:val="0"/>
      <w:marTop w:val="0"/>
      <w:marBottom w:val="0"/>
      <w:divBdr>
        <w:top w:val="none" w:sz="0" w:space="0" w:color="auto"/>
        <w:left w:val="none" w:sz="0" w:space="0" w:color="auto"/>
        <w:bottom w:val="none" w:sz="0" w:space="0" w:color="auto"/>
        <w:right w:val="none" w:sz="0" w:space="0" w:color="auto"/>
      </w:divBdr>
    </w:div>
    <w:div w:id="441389163">
      <w:bodyDiv w:val="1"/>
      <w:marLeft w:val="0"/>
      <w:marRight w:val="0"/>
      <w:marTop w:val="0"/>
      <w:marBottom w:val="0"/>
      <w:divBdr>
        <w:top w:val="none" w:sz="0" w:space="0" w:color="auto"/>
        <w:left w:val="none" w:sz="0" w:space="0" w:color="auto"/>
        <w:bottom w:val="none" w:sz="0" w:space="0" w:color="auto"/>
        <w:right w:val="none" w:sz="0" w:space="0" w:color="auto"/>
      </w:divBdr>
    </w:div>
    <w:div w:id="640159198">
      <w:bodyDiv w:val="1"/>
      <w:marLeft w:val="0"/>
      <w:marRight w:val="0"/>
      <w:marTop w:val="0"/>
      <w:marBottom w:val="0"/>
      <w:divBdr>
        <w:top w:val="none" w:sz="0" w:space="0" w:color="auto"/>
        <w:left w:val="none" w:sz="0" w:space="0" w:color="auto"/>
        <w:bottom w:val="none" w:sz="0" w:space="0" w:color="auto"/>
        <w:right w:val="none" w:sz="0" w:space="0" w:color="auto"/>
      </w:divBdr>
    </w:div>
    <w:div w:id="644941622">
      <w:bodyDiv w:val="1"/>
      <w:marLeft w:val="0"/>
      <w:marRight w:val="0"/>
      <w:marTop w:val="0"/>
      <w:marBottom w:val="0"/>
      <w:divBdr>
        <w:top w:val="none" w:sz="0" w:space="0" w:color="auto"/>
        <w:left w:val="none" w:sz="0" w:space="0" w:color="auto"/>
        <w:bottom w:val="none" w:sz="0" w:space="0" w:color="auto"/>
        <w:right w:val="none" w:sz="0" w:space="0" w:color="auto"/>
      </w:divBdr>
    </w:div>
    <w:div w:id="649678777">
      <w:bodyDiv w:val="1"/>
      <w:marLeft w:val="0"/>
      <w:marRight w:val="0"/>
      <w:marTop w:val="0"/>
      <w:marBottom w:val="0"/>
      <w:divBdr>
        <w:top w:val="none" w:sz="0" w:space="0" w:color="auto"/>
        <w:left w:val="none" w:sz="0" w:space="0" w:color="auto"/>
        <w:bottom w:val="none" w:sz="0" w:space="0" w:color="auto"/>
        <w:right w:val="none" w:sz="0" w:space="0" w:color="auto"/>
      </w:divBdr>
    </w:div>
    <w:div w:id="672415375">
      <w:bodyDiv w:val="1"/>
      <w:marLeft w:val="0"/>
      <w:marRight w:val="0"/>
      <w:marTop w:val="0"/>
      <w:marBottom w:val="0"/>
      <w:divBdr>
        <w:top w:val="none" w:sz="0" w:space="0" w:color="auto"/>
        <w:left w:val="none" w:sz="0" w:space="0" w:color="auto"/>
        <w:bottom w:val="none" w:sz="0" w:space="0" w:color="auto"/>
        <w:right w:val="none" w:sz="0" w:space="0" w:color="auto"/>
      </w:divBdr>
    </w:div>
    <w:div w:id="708147897">
      <w:bodyDiv w:val="1"/>
      <w:marLeft w:val="0"/>
      <w:marRight w:val="0"/>
      <w:marTop w:val="0"/>
      <w:marBottom w:val="0"/>
      <w:divBdr>
        <w:top w:val="none" w:sz="0" w:space="0" w:color="auto"/>
        <w:left w:val="none" w:sz="0" w:space="0" w:color="auto"/>
        <w:bottom w:val="none" w:sz="0" w:space="0" w:color="auto"/>
        <w:right w:val="none" w:sz="0" w:space="0" w:color="auto"/>
      </w:divBdr>
    </w:div>
    <w:div w:id="740366813">
      <w:bodyDiv w:val="1"/>
      <w:marLeft w:val="0"/>
      <w:marRight w:val="0"/>
      <w:marTop w:val="0"/>
      <w:marBottom w:val="0"/>
      <w:divBdr>
        <w:top w:val="none" w:sz="0" w:space="0" w:color="auto"/>
        <w:left w:val="none" w:sz="0" w:space="0" w:color="auto"/>
        <w:bottom w:val="none" w:sz="0" w:space="0" w:color="auto"/>
        <w:right w:val="none" w:sz="0" w:space="0" w:color="auto"/>
      </w:divBdr>
    </w:div>
    <w:div w:id="914775989">
      <w:bodyDiv w:val="1"/>
      <w:marLeft w:val="0"/>
      <w:marRight w:val="0"/>
      <w:marTop w:val="0"/>
      <w:marBottom w:val="0"/>
      <w:divBdr>
        <w:top w:val="none" w:sz="0" w:space="0" w:color="auto"/>
        <w:left w:val="none" w:sz="0" w:space="0" w:color="auto"/>
        <w:bottom w:val="none" w:sz="0" w:space="0" w:color="auto"/>
        <w:right w:val="none" w:sz="0" w:space="0" w:color="auto"/>
      </w:divBdr>
    </w:div>
    <w:div w:id="943803994">
      <w:bodyDiv w:val="1"/>
      <w:marLeft w:val="0"/>
      <w:marRight w:val="0"/>
      <w:marTop w:val="0"/>
      <w:marBottom w:val="0"/>
      <w:divBdr>
        <w:top w:val="none" w:sz="0" w:space="0" w:color="auto"/>
        <w:left w:val="none" w:sz="0" w:space="0" w:color="auto"/>
        <w:bottom w:val="none" w:sz="0" w:space="0" w:color="auto"/>
        <w:right w:val="none" w:sz="0" w:space="0" w:color="auto"/>
      </w:divBdr>
    </w:div>
    <w:div w:id="948052292">
      <w:bodyDiv w:val="1"/>
      <w:marLeft w:val="0"/>
      <w:marRight w:val="0"/>
      <w:marTop w:val="0"/>
      <w:marBottom w:val="0"/>
      <w:divBdr>
        <w:top w:val="none" w:sz="0" w:space="0" w:color="auto"/>
        <w:left w:val="none" w:sz="0" w:space="0" w:color="auto"/>
        <w:bottom w:val="none" w:sz="0" w:space="0" w:color="auto"/>
        <w:right w:val="none" w:sz="0" w:space="0" w:color="auto"/>
      </w:divBdr>
      <w:divsChild>
        <w:div w:id="887372982">
          <w:marLeft w:val="446"/>
          <w:marRight w:val="0"/>
          <w:marTop w:val="0"/>
          <w:marBottom w:val="0"/>
          <w:divBdr>
            <w:top w:val="none" w:sz="0" w:space="0" w:color="auto"/>
            <w:left w:val="none" w:sz="0" w:space="0" w:color="auto"/>
            <w:bottom w:val="none" w:sz="0" w:space="0" w:color="auto"/>
            <w:right w:val="none" w:sz="0" w:space="0" w:color="auto"/>
          </w:divBdr>
        </w:div>
      </w:divsChild>
    </w:div>
    <w:div w:id="948661523">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154834143">
      <w:bodyDiv w:val="1"/>
      <w:marLeft w:val="0"/>
      <w:marRight w:val="0"/>
      <w:marTop w:val="0"/>
      <w:marBottom w:val="0"/>
      <w:divBdr>
        <w:top w:val="none" w:sz="0" w:space="0" w:color="auto"/>
        <w:left w:val="none" w:sz="0" w:space="0" w:color="auto"/>
        <w:bottom w:val="none" w:sz="0" w:space="0" w:color="auto"/>
        <w:right w:val="none" w:sz="0" w:space="0" w:color="auto"/>
      </w:divBdr>
    </w:div>
    <w:div w:id="1241981182">
      <w:bodyDiv w:val="1"/>
      <w:marLeft w:val="0"/>
      <w:marRight w:val="0"/>
      <w:marTop w:val="0"/>
      <w:marBottom w:val="0"/>
      <w:divBdr>
        <w:top w:val="none" w:sz="0" w:space="0" w:color="auto"/>
        <w:left w:val="none" w:sz="0" w:space="0" w:color="auto"/>
        <w:bottom w:val="none" w:sz="0" w:space="0" w:color="auto"/>
        <w:right w:val="none" w:sz="0" w:space="0" w:color="auto"/>
      </w:divBdr>
    </w:div>
    <w:div w:id="1280802027">
      <w:bodyDiv w:val="1"/>
      <w:marLeft w:val="0"/>
      <w:marRight w:val="0"/>
      <w:marTop w:val="0"/>
      <w:marBottom w:val="0"/>
      <w:divBdr>
        <w:top w:val="none" w:sz="0" w:space="0" w:color="auto"/>
        <w:left w:val="none" w:sz="0" w:space="0" w:color="auto"/>
        <w:bottom w:val="none" w:sz="0" w:space="0" w:color="auto"/>
        <w:right w:val="none" w:sz="0" w:space="0" w:color="auto"/>
      </w:divBdr>
    </w:div>
    <w:div w:id="1345283291">
      <w:bodyDiv w:val="1"/>
      <w:marLeft w:val="0"/>
      <w:marRight w:val="0"/>
      <w:marTop w:val="0"/>
      <w:marBottom w:val="0"/>
      <w:divBdr>
        <w:top w:val="none" w:sz="0" w:space="0" w:color="auto"/>
        <w:left w:val="none" w:sz="0" w:space="0" w:color="auto"/>
        <w:bottom w:val="none" w:sz="0" w:space="0" w:color="auto"/>
        <w:right w:val="none" w:sz="0" w:space="0" w:color="auto"/>
      </w:divBdr>
    </w:div>
    <w:div w:id="1441024220">
      <w:bodyDiv w:val="1"/>
      <w:marLeft w:val="0"/>
      <w:marRight w:val="0"/>
      <w:marTop w:val="0"/>
      <w:marBottom w:val="0"/>
      <w:divBdr>
        <w:top w:val="none" w:sz="0" w:space="0" w:color="auto"/>
        <w:left w:val="none" w:sz="0" w:space="0" w:color="auto"/>
        <w:bottom w:val="none" w:sz="0" w:space="0" w:color="auto"/>
        <w:right w:val="none" w:sz="0" w:space="0" w:color="auto"/>
      </w:divBdr>
    </w:div>
    <w:div w:id="1482849334">
      <w:bodyDiv w:val="1"/>
      <w:marLeft w:val="0"/>
      <w:marRight w:val="0"/>
      <w:marTop w:val="0"/>
      <w:marBottom w:val="0"/>
      <w:divBdr>
        <w:top w:val="none" w:sz="0" w:space="0" w:color="auto"/>
        <w:left w:val="none" w:sz="0" w:space="0" w:color="auto"/>
        <w:bottom w:val="none" w:sz="0" w:space="0" w:color="auto"/>
        <w:right w:val="none" w:sz="0" w:space="0" w:color="auto"/>
      </w:divBdr>
    </w:div>
    <w:div w:id="1485119957">
      <w:bodyDiv w:val="1"/>
      <w:marLeft w:val="0"/>
      <w:marRight w:val="0"/>
      <w:marTop w:val="0"/>
      <w:marBottom w:val="0"/>
      <w:divBdr>
        <w:top w:val="none" w:sz="0" w:space="0" w:color="auto"/>
        <w:left w:val="none" w:sz="0" w:space="0" w:color="auto"/>
        <w:bottom w:val="none" w:sz="0" w:space="0" w:color="auto"/>
        <w:right w:val="none" w:sz="0" w:space="0" w:color="auto"/>
      </w:divBdr>
    </w:div>
    <w:div w:id="1779761983">
      <w:bodyDiv w:val="1"/>
      <w:marLeft w:val="0"/>
      <w:marRight w:val="0"/>
      <w:marTop w:val="0"/>
      <w:marBottom w:val="0"/>
      <w:divBdr>
        <w:top w:val="none" w:sz="0" w:space="0" w:color="auto"/>
        <w:left w:val="none" w:sz="0" w:space="0" w:color="auto"/>
        <w:bottom w:val="none" w:sz="0" w:space="0" w:color="auto"/>
        <w:right w:val="none" w:sz="0" w:space="0" w:color="auto"/>
      </w:divBdr>
    </w:div>
    <w:div w:id="1781220748">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1990670788">
      <w:bodyDiv w:val="1"/>
      <w:marLeft w:val="0"/>
      <w:marRight w:val="0"/>
      <w:marTop w:val="0"/>
      <w:marBottom w:val="0"/>
      <w:divBdr>
        <w:top w:val="none" w:sz="0" w:space="0" w:color="auto"/>
        <w:left w:val="none" w:sz="0" w:space="0" w:color="auto"/>
        <w:bottom w:val="none" w:sz="0" w:space="0" w:color="auto"/>
        <w:right w:val="none" w:sz="0" w:space="0" w:color="auto"/>
      </w:divBdr>
      <w:divsChild>
        <w:div w:id="667440619">
          <w:marLeft w:val="0"/>
          <w:marRight w:val="0"/>
          <w:marTop w:val="0"/>
          <w:marBottom w:val="0"/>
          <w:divBdr>
            <w:top w:val="none" w:sz="0" w:space="0" w:color="auto"/>
            <w:left w:val="none" w:sz="0" w:space="0" w:color="auto"/>
            <w:bottom w:val="none" w:sz="0" w:space="0" w:color="auto"/>
            <w:right w:val="none" w:sz="0" w:space="0" w:color="auto"/>
          </w:divBdr>
        </w:div>
        <w:div w:id="978001081">
          <w:marLeft w:val="0"/>
          <w:marRight w:val="0"/>
          <w:marTop w:val="0"/>
          <w:marBottom w:val="0"/>
          <w:divBdr>
            <w:top w:val="none" w:sz="0" w:space="0" w:color="auto"/>
            <w:left w:val="none" w:sz="0" w:space="0" w:color="auto"/>
            <w:bottom w:val="none" w:sz="0" w:space="0" w:color="auto"/>
            <w:right w:val="none" w:sz="0" w:space="0" w:color="auto"/>
          </w:divBdr>
        </w:div>
        <w:div w:id="1713116755">
          <w:marLeft w:val="0"/>
          <w:marRight w:val="0"/>
          <w:marTop w:val="0"/>
          <w:marBottom w:val="0"/>
          <w:divBdr>
            <w:top w:val="none" w:sz="0" w:space="0" w:color="auto"/>
            <w:left w:val="none" w:sz="0" w:space="0" w:color="auto"/>
            <w:bottom w:val="none" w:sz="0" w:space="0" w:color="auto"/>
            <w:right w:val="none" w:sz="0" w:space="0" w:color="auto"/>
          </w:divBdr>
        </w:div>
      </w:divsChild>
    </w:div>
    <w:div w:id="2000189286">
      <w:bodyDiv w:val="1"/>
      <w:marLeft w:val="0"/>
      <w:marRight w:val="0"/>
      <w:marTop w:val="0"/>
      <w:marBottom w:val="0"/>
      <w:divBdr>
        <w:top w:val="none" w:sz="0" w:space="0" w:color="auto"/>
        <w:left w:val="none" w:sz="0" w:space="0" w:color="auto"/>
        <w:bottom w:val="none" w:sz="0" w:space="0" w:color="auto"/>
        <w:right w:val="none" w:sz="0" w:space="0" w:color="auto"/>
      </w:divBdr>
      <w:divsChild>
        <w:div w:id="39596646">
          <w:marLeft w:val="446"/>
          <w:marRight w:val="0"/>
          <w:marTop w:val="0"/>
          <w:marBottom w:val="0"/>
          <w:divBdr>
            <w:top w:val="none" w:sz="0" w:space="0" w:color="auto"/>
            <w:left w:val="none" w:sz="0" w:space="0" w:color="auto"/>
            <w:bottom w:val="none" w:sz="0" w:space="0" w:color="auto"/>
            <w:right w:val="none" w:sz="0" w:space="0" w:color="auto"/>
          </w:divBdr>
        </w:div>
      </w:divsChild>
    </w:div>
    <w:div w:id="205542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homistilidivita@guitar.it" TargetMode="External"/><Relationship Id="rId2" Type="http://schemas.openxmlformats.org/officeDocument/2006/relationships/hyperlink" Target="mailto:homistilidivita@guitar.it"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mailto:homistilidivita@guitar.it" TargetMode="External"/><Relationship Id="rId1" Type="http://schemas.openxmlformats.org/officeDocument/2006/relationships/hyperlink" Target="mailto:homistilidivita@guitar.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7" ma:contentTypeDescription="Creare un nuovo documento." ma:contentTypeScope="" ma:versionID="8a7de2b36ea924a4b8bd38fd5a2f5ac7">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b388d5cffd7cdc3dbe442fec7ae650d2"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3A5FBB-2371-47FE-85C4-8711238A7844}">
  <ds:schemaRefs>
    <ds:schemaRef ds:uri="http://schemas.openxmlformats.org/officeDocument/2006/bibliography"/>
  </ds:schemaRefs>
</ds:datastoreItem>
</file>

<file path=customXml/itemProps2.xml><?xml version="1.0" encoding="utf-8"?>
<ds:datastoreItem xmlns:ds="http://schemas.openxmlformats.org/officeDocument/2006/customXml" ds:itemID="{3C2BFA3B-11FD-4AF8-9D2C-4F36DFD2020D}">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3.xml><?xml version="1.0" encoding="utf-8"?>
<ds:datastoreItem xmlns:ds="http://schemas.openxmlformats.org/officeDocument/2006/customXml" ds:itemID="{D2DFC911-86F9-47DF-83E0-73B441955A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743876-26CC-411E-A5FF-029CCFF00A5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663</Words>
  <Characters>3784</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Musazzi Simona</cp:lastModifiedBy>
  <cp:revision>13</cp:revision>
  <cp:lastPrinted>2023-09-28T14:48:00Z</cp:lastPrinted>
  <dcterms:created xsi:type="dcterms:W3CDTF">2023-09-29T10:13:00Z</dcterms:created>
  <dcterms:modified xsi:type="dcterms:W3CDTF">2023-10-05T10:09:00Z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MediaServiceImageTags">
    <vt:lpwstr/>
  </property>
</Properties>
</file>